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2751F" w14:textId="77777777" w:rsidR="007C0C20" w:rsidRPr="00847A8B" w:rsidRDefault="007C0C20" w:rsidP="00847A8B">
      <w:pPr>
        <w:widowControl w:val="0"/>
        <w:pBdr>
          <w:top w:val="nil"/>
          <w:left w:val="nil"/>
          <w:bottom w:val="nil"/>
          <w:right w:val="nil"/>
          <w:between w:val="nil"/>
        </w:pBdr>
        <w:spacing w:line="360" w:lineRule="auto"/>
        <w:rPr>
          <w:rFonts w:ascii="Tahoma" w:hAnsi="Tahoma" w:cs="Tahoma"/>
          <w:sz w:val="22"/>
          <w:szCs w:val="22"/>
        </w:rPr>
      </w:pPr>
    </w:p>
    <w:p w14:paraId="29E40785" w14:textId="77777777" w:rsidR="007C0C20" w:rsidRPr="00847A8B" w:rsidRDefault="00BA2523" w:rsidP="00847A8B">
      <w:pPr>
        <w:widowControl w:val="0"/>
        <w:pBdr>
          <w:top w:val="nil"/>
          <w:left w:val="nil"/>
          <w:bottom w:val="nil"/>
          <w:right w:val="nil"/>
          <w:between w:val="nil"/>
        </w:pBdr>
        <w:spacing w:line="360" w:lineRule="auto"/>
        <w:rPr>
          <w:rFonts w:ascii="Tahoma" w:eastAsia="Tahoma" w:hAnsi="Tahoma" w:cs="Tahoma"/>
          <w:sz w:val="22"/>
          <w:szCs w:val="22"/>
        </w:rPr>
      </w:pPr>
      <w:r w:rsidRPr="00847A8B">
        <w:rPr>
          <w:rFonts w:ascii="Tahoma" w:eastAsia="Tahoma" w:hAnsi="Tahoma" w:cs="Tahoma"/>
          <w:noProof/>
          <w:sz w:val="22"/>
          <w:szCs w:val="22"/>
        </w:rPr>
        <w:drawing>
          <wp:anchor distT="0" distB="0" distL="0" distR="0" simplePos="0" relativeHeight="251658240" behindDoc="1" locked="0" layoutInCell="1" hidden="0" allowOverlap="1" wp14:anchorId="126F9561" wp14:editId="5DC2589E">
            <wp:simplePos x="0" y="0"/>
            <wp:positionH relativeFrom="page">
              <wp:posOffset>2729865</wp:posOffset>
            </wp:positionH>
            <wp:positionV relativeFrom="page">
              <wp:posOffset>809446</wp:posOffset>
            </wp:positionV>
            <wp:extent cx="1941675" cy="1934614"/>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941675" cy="1934614"/>
                    </a:xfrm>
                    <a:prstGeom prst="rect">
                      <a:avLst/>
                    </a:prstGeom>
                    <a:ln/>
                  </pic:spPr>
                </pic:pic>
              </a:graphicData>
            </a:graphic>
          </wp:anchor>
        </w:drawing>
      </w:r>
    </w:p>
    <w:p w14:paraId="2C014A51" w14:textId="77777777" w:rsidR="007C0C20" w:rsidRPr="00847A8B" w:rsidRDefault="007C0C20" w:rsidP="00847A8B">
      <w:pPr>
        <w:spacing w:line="360" w:lineRule="auto"/>
        <w:rPr>
          <w:rFonts w:ascii="Tahoma" w:eastAsia="Tahoma" w:hAnsi="Tahoma" w:cs="Tahoma"/>
          <w:b/>
          <w:sz w:val="22"/>
          <w:szCs w:val="22"/>
        </w:rPr>
      </w:pPr>
    </w:p>
    <w:p w14:paraId="488CC677" w14:textId="77777777" w:rsidR="007C0C20" w:rsidRPr="00847A8B" w:rsidRDefault="007C0C20" w:rsidP="00847A8B">
      <w:pPr>
        <w:spacing w:line="360" w:lineRule="auto"/>
        <w:jc w:val="center"/>
        <w:rPr>
          <w:rFonts w:ascii="Tahoma" w:eastAsia="Tahoma" w:hAnsi="Tahoma" w:cs="Tahoma"/>
          <w:b/>
          <w:sz w:val="22"/>
          <w:szCs w:val="22"/>
        </w:rPr>
      </w:pPr>
    </w:p>
    <w:p w14:paraId="5BA6902E" w14:textId="77777777" w:rsidR="007C0C20" w:rsidRPr="00847A8B" w:rsidRDefault="007C0C20" w:rsidP="00847A8B">
      <w:pPr>
        <w:spacing w:line="360" w:lineRule="auto"/>
        <w:jc w:val="center"/>
        <w:rPr>
          <w:rFonts w:ascii="Tahoma" w:eastAsia="Tahoma" w:hAnsi="Tahoma" w:cs="Tahoma"/>
          <w:b/>
          <w:sz w:val="22"/>
          <w:szCs w:val="22"/>
        </w:rPr>
      </w:pPr>
    </w:p>
    <w:p w14:paraId="1FF62375" w14:textId="77777777" w:rsidR="007C0C20" w:rsidRPr="00847A8B" w:rsidRDefault="007C0C20" w:rsidP="00847A8B">
      <w:pPr>
        <w:spacing w:line="360" w:lineRule="auto"/>
        <w:jc w:val="center"/>
        <w:rPr>
          <w:rFonts w:ascii="Tahoma" w:eastAsia="Tahoma" w:hAnsi="Tahoma" w:cs="Tahoma"/>
          <w:b/>
          <w:sz w:val="22"/>
          <w:szCs w:val="22"/>
        </w:rPr>
      </w:pPr>
    </w:p>
    <w:p w14:paraId="40BB04D0" w14:textId="77777777" w:rsidR="007C0C20" w:rsidRPr="00847A8B" w:rsidRDefault="007C0C20" w:rsidP="00847A8B">
      <w:pPr>
        <w:spacing w:line="360" w:lineRule="auto"/>
        <w:jc w:val="center"/>
        <w:rPr>
          <w:rFonts w:ascii="Tahoma" w:eastAsia="Tahoma" w:hAnsi="Tahoma" w:cs="Tahoma"/>
          <w:b/>
          <w:sz w:val="22"/>
          <w:szCs w:val="22"/>
        </w:rPr>
      </w:pPr>
    </w:p>
    <w:p w14:paraId="61B47A13" w14:textId="77777777" w:rsidR="007C0C20" w:rsidRPr="00847A8B" w:rsidRDefault="00BA2523" w:rsidP="00847A8B">
      <w:pPr>
        <w:spacing w:line="360" w:lineRule="auto"/>
        <w:jc w:val="center"/>
        <w:rPr>
          <w:rFonts w:ascii="Tahoma" w:eastAsia="Tahoma" w:hAnsi="Tahoma" w:cs="Tahoma"/>
          <w:b/>
          <w:sz w:val="22"/>
          <w:szCs w:val="22"/>
        </w:rPr>
      </w:pPr>
      <w:r w:rsidRPr="00847A8B">
        <w:rPr>
          <w:rFonts w:ascii="Tahoma" w:eastAsia="Tahoma" w:hAnsi="Tahoma" w:cs="Tahoma"/>
          <w:b/>
          <w:sz w:val="22"/>
          <w:szCs w:val="22"/>
        </w:rPr>
        <w:t>The Sensory Hive LTD</w:t>
      </w:r>
    </w:p>
    <w:p w14:paraId="63BC14ED" w14:textId="661419ED" w:rsidR="007C0C20" w:rsidRPr="00847A8B" w:rsidRDefault="008F732C" w:rsidP="00847A8B">
      <w:pPr>
        <w:spacing w:line="360" w:lineRule="auto"/>
        <w:jc w:val="center"/>
        <w:rPr>
          <w:rFonts w:ascii="Tahoma" w:eastAsia="Tahoma" w:hAnsi="Tahoma" w:cs="Tahoma"/>
          <w:b/>
          <w:sz w:val="22"/>
          <w:szCs w:val="22"/>
        </w:rPr>
      </w:pPr>
      <w:r w:rsidRPr="00847A8B">
        <w:rPr>
          <w:rFonts w:ascii="Tahoma" w:eastAsia="Tahoma" w:hAnsi="Tahoma" w:cs="Tahoma"/>
          <w:b/>
          <w:noProof/>
          <w:sz w:val="22"/>
          <w:szCs w:val="22"/>
        </w:rPr>
        <mc:AlternateContent>
          <mc:Choice Requires="wpi">
            <w:drawing>
              <wp:anchor distT="0" distB="0" distL="114300" distR="114300" simplePos="0" relativeHeight="251662336" behindDoc="0" locked="0" layoutInCell="1" allowOverlap="1" wp14:anchorId="2C33775C" wp14:editId="46A55768">
                <wp:simplePos x="0" y="0"/>
                <wp:positionH relativeFrom="column">
                  <wp:posOffset>7731824</wp:posOffset>
                </wp:positionH>
                <wp:positionV relativeFrom="paragraph">
                  <wp:posOffset>-271376</wp:posOffset>
                </wp:positionV>
                <wp:extent cx="194760" cy="831960"/>
                <wp:effectExtent l="38100" t="38100" r="53340" b="44450"/>
                <wp:wrapNone/>
                <wp:docPr id="1967048272" name="Ink 9"/>
                <wp:cNvGraphicFramePr/>
                <a:graphic xmlns:a="http://schemas.openxmlformats.org/drawingml/2006/main">
                  <a:graphicData uri="http://schemas.microsoft.com/office/word/2010/wordprocessingInk">
                    <w14:contentPart bwMode="auto" r:id="rId9">
                      <w14:nvContentPartPr>
                        <w14:cNvContentPartPr/>
                      </w14:nvContentPartPr>
                      <w14:xfrm>
                        <a:off x="0" y="0"/>
                        <a:ext cx="194760" cy="831960"/>
                      </w14:xfrm>
                    </w14:contentPart>
                  </a:graphicData>
                </a:graphic>
              </wp:anchor>
            </w:drawing>
          </mc:Choice>
          <mc:Fallback>
            <w:pict>
              <v:shapetype w14:anchorId="42999E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608.3pt;margin-top:-21.85pt;width:16.35pt;height:66.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">
                <v:imagedata r:id="rId10" o:title=""/>
              </v:shape>
            </w:pict>
          </mc:Fallback>
        </mc:AlternateContent>
      </w:r>
      <w:r w:rsidRPr="00847A8B">
        <w:rPr>
          <w:rFonts w:ascii="Tahoma" w:eastAsia="Tahoma" w:hAnsi="Tahoma" w:cs="Tahoma"/>
          <w:b/>
          <w:sz w:val="22"/>
          <w:szCs w:val="22"/>
        </w:rPr>
        <w:t>Health &amp; safety Policy</w:t>
      </w:r>
    </w:p>
    <w:p w14:paraId="417BA2C3" w14:textId="2D63C305" w:rsidR="007C0C20" w:rsidRPr="00847A8B" w:rsidRDefault="008F732C" w:rsidP="00847A8B">
      <w:pPr>
        <w:spacing w:line="360" w:lineRule="auto"/>
        <w:jc w:val="center"/>
        <w:rPr>
          <w:rFonts w:ascii="Tahoma" w:eastAsia="Tahoma" w:hAnsi="Tahoma" w:cs="Tahoma"/>
          <w:b/>
          <w:sz w:val="22"/>
          <w:szCs w:val="22"/>
        </w:rPr>
      </w:pPr>
      <w:r w:rsidRPr="00847A8B">
        <w:rPr>
          <w:rFonts w:ascii="Tahoma" w:eastAsia="Tahoma" w:hAnsi="Tahoma" w:cs="Tahoma"/>
          <w:b/>
          <w:noProof/>
          <w:sz w:val="22"/>
          <w:szCs w:val="22"/>
        </w:rPr>
        <mc:AlternateContent>
          <mc:Choice Requires="wpi">
            <w:drawing>
              <wp:anchor distT="0" distB="0" distL="114300" distR="114300" simplePos="0" relativeHeight="251661312" behindDoc="0" locked="0" layoutInCell="1" allowOverlap="1" wp14:anchorId="673D59F3" wp14:editId="7271F70C">
                <wp:simplePos x="0" y="0"/>
                <wp:positionH relativeFrom="column">
                  <wp:posOffset>6975104</wp:posOffset>
                </wp:positionH>
                <wp:positionV relativeFrom="paragraph">
                  <wp:posOffset>2073964</wp:posOffset>
                </wp:positionV>
                <wp:extent cx="401760" cy="723600"/>
                <wp:effectExtent l="38100" t="38100" r="0" b="38735"/>
                <wp:wrapNone/>
                <wp:docPr id="499964219" name="Ink 8"/>
                <wp:cNvGraphicFramePr/>
                <a:graphic xmlns:a="http://schemas.openxmlformats.org/drawingml/2006/main">
                  <a:graphicData uri="http://schemas.microsoft.com/office/word/2010/wordprocessingInk">
                    <w14:contentPart bwMode="auto" r:id="rId11">
                      <w14:nvContentPartPr>
                        <w14:cNvContentPartPr/>
                      </w14:nvContentPartPr>
                      <w14:xfrm>
                        <a:off x="0" y="0"/>
                        <a:ext cx="401760" cy="723600"/>
                      </w14:xfrm>
                    </w14:contentPart>
                  </a:graphicData>
                </a:graphic>
              </wp:anchor>
            </w:drawing>
          </mc:Choice>
          <mc:Fallback>
            <w:pict>
              <v:shape w14:anchorId="4A5AEEFD" id="Ink 8" o:spid="_x0000_s1026" type="#_x0000_t75" style="position:absolute;margin-left:548.7pt;margin-top:162.8pt;width:32.65pt;height:5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">
                <v:imagedata r:id="rId12" o:title=""/>
              </v:shape>
            </w:pict>
          </mc:Fallback>
        </mc:AlternateContent>
      </w:r>
      <w:r w:rsidRPr="00847A8B">
        <w:rPr>
          <w:rFonts w:ascii="Tahoma" w:eastAsia="Tahoma" w:hAnsi="Tahoma" w:cs="Tahoma"/>
          <w:b/>
          <w:sz w:val="22"/>
          <w:szCs w:val="22"/>
        </w:rPr>
        <w:t xml:space="preserve">Policy statement, organisation, arrangement and policies </w:t>
      </w:r>
    </w:p>
    <w:p w14:paraId="3F1FE470" w14:textId="77777777" w:rsidR="007C0C20" w:rsidRPr="00847A8B" w:rsidRDefault="007C0C20" w:rsidP="00847A8B">
      <w:pPr>
        <w:tabs>
          <w:tab w:val="left" w:pos="8772"/>
        </w:tabs>
        <w:spacing w:line="360" w:lineRule="auto"/>
        <w:rPr>
          <w:rFonts w:ascii="Tahoma" w:eastAsia="Tahoma" w:hAnsi="Tahoma" w:cs="Tahoma"/>
          <w:sz w:val="22"/>
          <w:szCs w:val="22"/>
        </w:rPr>
      </w:pPr>
    </w:p>
    <w:tbl>
      <w:tblPr>
        <w:tblStyle w:val="a7"/>
        <w:tblpPr w:leftFromText="180" w:rightFromText="180" w:topFromText="180" w:bottomFromText="180" w:vertAnchor="text" w:tblpX="-99"/>
        <w:tblW w:w="9900" w:type="dxa"/>
        <w:tblLayout w:type="fixed"/>
        <w:tblLook w:val="0400" w:firstRow="0" w:lastRow="0" w:firstColumn="0" w:lastColumn="0" w:noHBand="0" w:noVBand="1"/>
      </w:tblPr>
      <w:tblGrid>
        <w:gridCol w:w="2827"/>
        <w:gridCol w:w="3261"/>
        <w:gridCol w:w="3812"/>
      </w:tblGrid>
      <w:tr w:rsidR="007C0C20" w:rsidRPr="00847A8B" w14:paraId="7364B018" w14:textId="77777777" w:rsidTr="008F732C">
        <w:trPr>
          <w:trHeight w:val="552"/>
        </w:trPr>
        <w:tc>
          <w:tcPr>
            <w:tcW w:w="282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1325785" w14:textId="0D9FB62D" w:rsidR="007C0C20" w:rsidRPr="00847A8B" w:rsidRDefault="00BA2523" w:rsidP="00847A8B">
            <w:pPr>
              <w:spacing w:line="360" w:lineRule="auto"/>
              <w:rPr>
                <w:rFonts w:ascii="Tahoma" w:eastAsia="Tahoma" w:hAnsi="Tahoma" w:cs="Tahoma"/>
                <w:bCs/>
                <w:sz w:val="22"/>
                <w:szCs w:val="22"/>
              </w:rPr>
            </w:pPr>
            <w:r w:rsidRPr="00847A8B">
              <w:rPr>
                <w:rFonts w:ascii="Tahoma" w:eastAsia="Tahoma" w:hAnsi="Tahoma" w:cs="Tahoma"/>
                <w:bCs/>
                <w:sz w:val="22"/>
                <w:szCs w:val="22"/>
              </w:rPr>
              <w:t>Date:</w:t>
            </w:r>
            <w:r w:rsidRPr="00847A8B">
              <w:rPr>
                <w:rFonts w:ascii="Tahoma" w:eastAsia="Tahoma" w:hAnsi="Tahoma" w:cs="Tahoma"/>
                <w:bCs/>
                <w:sz w:val="22"/>
                <w:szCs w:val="22"/>
              </w:rPr>
              <w:t xml:space="preserve">  </w:t>
            </w:r>
            <w:r w:rsidRPr="00847A8B">
              <w:rPr>
                <w:rFonts w:ascii="Tahoma" w:eastAsia="Tahoma" w:hAnsi="Tahoma" w:cs="Tahoma"/>
                <w:bCs/>
                <w:sz w:val="22"/>
                <w:szCs w:val="22"/>
              </w:rPr>
              <w:t>22/10/22</w:t>
            </w:r>
          </w:p>
          <w:p w14:paraId="65420029" w14:textId="77777777" w:rsidR="007C0C20" w:rsidRPr="00847A8B" w:rsidRDefault="007C0C20" w:rsidP="00847A8B">
            <w:pPr>
              <w:spacing w:line="360" w:lineRule="auto"/>
              <w:rPr>
                <w:rFonts w:ascii="Tahoma" w:eastAsia="Tahoma" w:hAnsi="Tahoma" w:cs="Tahoma"/>
                <w:bCs/>
                <w:sz w:val="22"/>
                <w:szCs w:val="22"/>
              </w:rPr>
            </w:pPr>
          </w:p>
        </w:tc>
        <w:tc>
          <w:tcPr>
            <w:tcW w:w="326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00D1A62" w14:textId="77777777" w:rsidR="007C0C20" w:rsidRPr="00847A8B" w:rsidRDefault="00BA2523" w:rsidP="00847A8B">
            <w:pPr>
              <w:spacing w:line="360" w:lineRule="auto"/>
              <w:rPr>
                <w:rFonts w:ascii="Tahoma" w:eastAsia="Tahoma" w:hAnsi="Tahoma" w:cs="Tahoma"/>
                <w:bCs/>
                <w:sz w:val="22"/>
                <w:szCs w:val="22"/>
              </w:rPr>
            </w:pPr>
            <w:r w:rsidRPr="00847A8B">
              <w:rPr>
                <w:rFonts w:ascii="Tahoma" w:eastAsia="Tahoma" w:hAnsi="Tahoma" w:cs="Tahoma"/>
                <w:bCs/>
                <w:sz w:val="22"/>
                <w:szCs w:val="22"/>
              </w:rPr>
              <w:t>The Sensory Hive LTD</w:t>
            </w:r>
          </w:p>
        </w:tc>
        <w:tc>
          <w:tcPr>
            <w:tcW w:w="381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5DBFC23" w14:textId="772CD2CB" w:rsidR="007C0C20" w:rsidRPr="00847A8B" w:rsidRDefault="00BA2523" w:rsidP="00847A8B">
            <w:pPr>
              <w:spacing w:line="360" w:lineRule="auto"/>
              <w:rPr>
                <w:rFonts w:ascii="Tahoma" w:eastAsia="Tahoma" w:hAnsi="Tahoma" w:cs="Tahoma"/>
                <w:bCs/>
                <w:sz w:val="22"/>
                <w:szCs w:val="22"/>
              </w:rPr>
            </w:pPr>
            <w:r w:rsidRPr="00847A8B">
              <w:rPr>
                <w:rFonts w:ascii="Tahoma" w:eastAsia="Tahoma" w:hAnsi="Tahoma" w:cs="Tahoma"/>
                <w:bCs/>
                <w:sz w:val="22"/>
                <w:szCs w:val="22"/>
              </w:rPr>
              <w:t>Address: Weyman Avenue, L35 2YW</w:t>
            </w:r>
          </w:p>
        </w:tc>
      </w:tr>
      <w:tr w:rsidR="007C0C20" w:rsidRPr="00847A8B" w14:paraId="6859A670" w14:textId="77777777" w:rsidTr="008F732C">
        <w:trPr>
          <w:trHeight w:val="757"/>
        </w:trPr>
        <w:tc>
          <w:tcPr>
            <w:tcW w:w="282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316C1E7" w14:textId="431C9CB6" w:rsidR="007C0C20" w:rsidRPr="00847A8B" w:rsidRDefault="00BA2523" w:rsidP="00847A8B">
            <w:pPr>
              <w:spacing w:line="360" w:lineRule="auto"/>
              <w:rPr>
                <w:rFonts w:ascii="Tahoma" w:eastAsia="Tahoma" w:hAnsi="Tahoma" w:cs="Tahoma"/>
                <w:bCs/>
                <w:sz w:val="22"/>
                <w:szCs w:val="22"/>
              </w:rPr>
            </w:pPr>
            <w:r w:rsidRPr="00847A8B">
              <w:rPr>
                <w:rFonts w:ascii="Tahoma" w:eastAsia="Tahoma" w:hAnsi="Tahoma" w:cs="Tahoma"/>
                <w:bCs/>
                <w:sz w:val="22"/>
                <w:szCs w:val="22"/>
              </w:rPr>
              <w:t>Review Date:</w:t>
            </w:r>
            <w:r w:rsidRPr="00847A8B">
              <w:rPr>
                <w:rFonts w:ascii="Tahoma" w:eastAsia="Tahoma" w:hAnsi="Tahoma" w:cs="Tahoma"/>
                <w:bCs/>
                <w:sz w:val="22"/>
                <w:szCs w:val="22"/>
              </w:rPr>
              <w:t>  </w:t>
            </w:r>
            <w:r w:rsidRPr="00847A8B">
              <w:rPr>
                <w:rFonts w:ascii="Tahoma" w:eastAsia="Tahoma" w:hAnsi="Tahoma" w:cs="Tahoma"/>
                <w:bCs/>
                <w:sz w:val="22"/>
                <w:szCs w:val="22"/>
              </w:rPr>
              <w:t>22/10/23</w:t>
            </w:r>
          </w:p>
          <w:p w14:paraId="3B197DFB" w14:textId="77777777" w:rsidR="007C0C20" w:rsidRPr="00847A8B" w:rsidRDefault="007C0C20" w:rsidP="00847A8B">
            <w:pPr>
              <w:spacing w:after="240" w:line="360" w:lineRule="auto"/>
              <w:rPr>
                <w:rFonts w:ascii="Tahoma" w:eastAsia="Tahoma" w:hAnsi="Tahoma" w:cs="Tahoma"/>
                <w:bCs/>
                <w:sz w:val="22"/>
                <w:szCs w:val="22"/>
              </w:rPr>
            </w:pPr>
          </w:p>
        </w:tc>
        <w:tc>
          <w:tcPr>
            <w:tcW w:w="326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2DDD46E" w14:textId="222C65BD" w:rsidR="007C0C20" w:rsidRPr="00847A8B" w:rsidRDefault="00BA2523" w:rsidP="00847A8B">
            <w:pPr>
              <w:spacing w:line="360" w:lineRule="auto"/>
              <w:rPr>
                <w:rFonts w:ascii="Tahoma" w:eastAsia="Tahoma" w:hAnsi="Tahoma" w:cs="Tahoma"/>
                <w:bCs/>
                <w:sz w:val="22"/>
                <w:szCs w:val="22"/>
              </w:rPr>
            </w:pPr>
            <w:r w:rsidRPr="00847A8B">
              <w:rPr>
                <w:rFonts w:ascii="Tahoma" w:eastAsia="Tahoma" w:hAnsi="Tahoma" w:cs="Tahoma"/>
                <w:bCs/>
                <w:sz w:val="22"/>
                <w:szCs w:val="22"/>
              </w:rPr>
              <w:t>Ref:</w:t>
            </w:r>
            <w:r w:rsidR="008F732C" w:rsidRPr="00847A8B">
              <w:rPr>
                <w:rFonts w:ascii="Tahoma" w:eastAsia="Tahoma" w:hAnsi="Tahoma" w:cs="Tahoma"/>
                <w:bCs/>
                <w:sz w:val="22"/>
                <w:szCs w:val="22"/>
              </w:rPr>
              <w:t xml:space="preserve"> </w:t>
            </w:r>
            <w:r w:rsidRPr="00847A8B">
              <w:rPr>
                <w:rFonts w:ascii="Tahoma" w:eastAsia="Tahoma" w:hAnsi="Tahoma" w:cs="Tahoma"/>
                <w:bCs/>
                <w:sz w:val="22"/>
                <w:szCs w:val="22"/>
              </w:rPr>
              <w:t>H&amp;S Policy version 1</w:t>
            </w:r>
          </w:p>
        </w:tc>
        <w:tc>
          <w:tcPr>
            <w:tcW w:w="381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B5B10C" w14:textId="74AF8641" w:rsidR="007C0C20" w:rsidRPr="00847A8B" w:rsidRDefault="00BA2523" w:rsidP="00847A8B">
            <w:pPr>
              <w:spacing w:line="360" w:lineRule="auto"/>
              <w:rPr>
                <w:rFonts w:ascii="Tahoma" w:eastAsia="Tahoma" w:hAnsi="Tahoma" w:cs="Tahoma"/>
                <w:bCs/>
                <w:sz w:val="22"/>
                <w:szCs w:val="22"/>
              </w:rPr>
            </w:pPr>
            <w:r w:rsidRPr="00847A8B">
              <w:rPr>
                <w:rFonts w:ascii="Tahoma" w:eastAsia="Tahoma" w:hAnsi="Tahoma" w:cs="Tahoma"/>
                <w:bCs/>
                <w:sz w:val="22"/>
                <w:szCs w:val="22"/>
              </w:rPr>
              <w:t>Assessor: </w:t>
            </w:r>
            <w:r w:rsidRPr="00847A8B">
              <w:rPr>
                <w:rFonts w:ascii="Tahoma" w:eastAsia="Tahoma" w:hAnsi="Tahoma" w:cs="Tahoma"/>
                <w:bCs/>
                <w:sz w:val="22"/>
                <w:szCs w:val="22"/>
              </w:rPr>
              <w:t>Hayley Peden</w:t>
            </w:r>
          </w:p>
          <w:p w14:paraId="72560062" w14:textId="7DFBB6B3" w:rsidR="007C0C20" w:rsidRPr="00847A8B" w:rsidRDefault="00BA2523" w:rsidP="00847A8B">
            <w:pPr>
              <w:spacing w:line="360" w:lineRule="auto"/>
              <w:rPr>
                <w:rFonts w:ascii="Tahoma" w:eastAsia="Tahoma" w:hAnsi="Tahoma" w:cs="Tahoma"/>
                <w:bCs/>
                <w:sz w:val="22"/>
                <w:szCs w:val="22"/>
              </w:rPr>
            </w:pPr>
            <w:r w:rsidRPr="00847A8B">
              <w:rPr>
                <w:rFonts w:ascii="Tahoma" w:eastAsia="Tahoma" w:hAnsi="Tahoma" w:cs="Tahoma"/>
                <w:bCs/>
                <w:sz w:val="22"/>
                <w:szCs w:val="22"/>
              </w:rPr>
              <w:t> </w:t>
            </w:r>
          </w:p>
        </w:tc>
      </w:tr>
      <w:tr w:rsidR="007C0C20" w:rsidRPr="00847A8B" w14:paraId="7C294A18" w14:textId="77777777" w:rsidTr="008F732C">
        <w:trPr>
          <w:trHeight w:val="757"/>
        </w:trPr>
        <w:tc>
          <w:tcPr>
            <w:tcW w:w="282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360B706" w14:textId="0874526E" w:rsidR="007C0C20" w:rsidRPr="00847A8B" w:rsidRDefault="00BA2523" w:rsidP="00847A8B">
            <w:pPr>
              <w:spacing w:line="360" w:lineRule="auto"/>
              <w:rPr>
                <w:rFonts w:ascii="Tahoma" w:eastAsia="Tahoma" w:hAnsi="Tahoma" w:cs="Tahoma"/>
                <w:bCs/>
                <w:sz w:val="22"/>
                <w:szCs w:val="22"/>
              </w:rPr>
            </w:pPr>
            <w:r w:rsidRPr="00847A8B">
              <w:rPr>
                <w:rFonts w:ascii="Tahoma" w:eastAsia="Tahoma" w:hAnsi="Tahoma" w:cs="Tahoma"/>
                <w:bCs/>
                <w:sz w:val="22"/>
                <w:szCs w:val="22"/>
              </w:rPr>
              <w:t>No amendments</w:t>
            </w:r>
            <w:r w:rsidRPr="00847A8B">
              <w:rPr>
                <w:rFonts w:ascii="Tahoma" w:eastAsia="Tahoma" w:hAnsi="Tahoma" w:cs="Tahoma"/>
                <w:bCs/>
                <w:sz w:val="22"/>
                <w:szCs w:val="22"/>
              </w:rPr>
              <w:t>: 30/1/24</w:t>
            </w:r>
          </w:p>
          <w:p w14:paraId="405A450F" w14:textId="77777777" w:rsidR="007C0C20" w:rsidRPr="00847A8B" w:rsidRDefault="00BA2523" w:rsidP="00847A8B">
            <w:pPr>
              <w:spacing w:line="360" w:lineRule="auto"/>
              <w:rPr>
                <w:rFonts w:ascii="Tahoma" w:eastAsia="Tahoma" w:hAnsi="Tahoma" w:cs="Tahoma"/>
                <w:bCs/>
                <w:sz w:val="22"/>
                <w:szCs w:val="22"/>
              </w:rPr>
            </w:pPr>
            <w:r w:rsidRPr="00847A8B">
              <w:rPr>
                <w:rFonts w:ascii="Tahoma" w:eastAsia="Tahoma" w:hAnsi="Tahoma" w:cs="Tahoma"/>
                <w:bCs/>
                <w:sz w:val="22"/>
                <w:szCs w:val="22"/>
              </w:rPr>
              <w:t>Review Date: 30/1/25</w:t>
            </w:r>
          </w:p>
        </w:tc>
        <w:tc>
          <w:tcPr>
            <w:tcW w:w="326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182F28" w14:textId="77777777" w:rsidR="007C0C20" w:rsidRPr="00847A8B" w:rsidRDefault="00BA2523" w:rsidP="00847A8B">
            <w:pPr>
              <w:spacing w:line="360" w:lineRule="auto"/>
              <w:rPr>
                <w:rFonts w:ascii="Tahoma" w:eastAsia="Tahoma" w:hAnsi="Tahoma" w:cs="Tahoma"/>
                <w:bCs/>
                <w:sz w:val="22"/>
                <w:szCs w:val="22"/>
              </w:rPr>
            </w:pPr>
            <w:r w:rsidRPr="00847A8B">
              <w:rPr>
                <w:rFonts w:ascii="Tahoma" w:eastAsia="Tahoma" w:hAnsi="Tahoma" w:cs="Tahoma"/>
                <w:bCs/>
                <w:sz w:val="22"/>
                <w:szCs w:val="22"/>
              </w:rPr>
              <w:t>New Ref/Version:</w:t>
            </w:r>
          </w:p>
          <w:p w14:paraId="54D60226" w14:textId="77777777" w:rsidR="007C0C20" w:rsidRPr="00847A8B" w:rsidRDefault="00BA2523" w:rsidP="00847A8B">
            <w:pPr>
              <w:spacing w:line="360" w:lineRule="auto"/>
              <w:rPr>
                <w:rFonts w:ascii="Tahoma" w:eastAsia="Tahoma" w:hAnsi="Tahoma" w:cs="Tahoma"/>
                <w:bCs/>
                <w:sz w:val="22"/>
                <w:szCs w:val="22"/>
              </w:rPr>
            </w:pPr>
            <w:r w:rsidRPr="00847A8B">
              <w:rPr>
                <w:rFonts w:ascii="Tahoma" w:eastAsia="Tahoma" w:hAnsi="Tahoma" w:cs="Tahoma"/>
                <w:bCs/>
                <w:sz w:val="22"/>
                <w:szCs w:val="22"/>
              </w:rPr>
              <w:t>H&amp;S Policy version 1</w:t>
            </w:r>
          </w:p>
        </w:tc>
        <w:tc>
          <w:tcPr>
            <w:tcW w:w="381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B0E3C3A" w14:textId="3B35B1A0" w:rsidR="007C0C20" w:rsidRPr="00847A8B" w:rsidRDefault="008F732C" w:rsidP="00847A8B">
            <w:pPr>
              <w:spacing w:line="360" w:lineRule="auto"/>
              <w:rPr>
                <w:rFonts w:ascii="Tahoma" w:eastAsia="Tahoma" w:hAnsi="Tahoma" w:cs="Tahoma"/>
                <w:bCs/>
                <w:sz w:val="22"/>
                <w:szCs w:val="22"/>
              </w:rPr>
            </w:pPr>
            <w:r w:rsidRPr="00847A8B">
              <w:rPr>
                <w:rFonts w:ascii="Tahoma" w:eastAsia="Tahoma" w:hAnsi="Tahoma" w:cs="Tahoma"/>
                <w:bCs/>
                <w:noProof/>
                <w:sz w:val="22"/>
                <w:szCs w:val="22"/>
              </w:rPr>
              <mc:AlternateContent>
                <mc:Choice Requires="wpi">
                  <w:drawing>
                    <wp:anchor distT="0" distB="0" distL="114300" distR="114300" simplePos="0" relativeHeight="251675648" behindDoc="0" locked="0" layoutInCell="1" allowOverlap="1" wp14:anchorId="30FA694E" wp14:editId="7CA46D36">
                      <wp:simplePos x="0" y="0"/>
                      <wp:positionH relativeFrom="column">
                        <wp:posOffset>198120</wp:posOffset>
                      </wp:positionH>
                      <wp:positionV relativeFrom="paragraph">
                        <wp:posOffset>-389890</wp:posOffset>
                      </wp:positionV>
                      <wp:extent cx="1144245" cy="1355915"/>
                      <wp:effectExtent l="38100" t="38100" r="37465" b="34925"/>
                      <wp:wrapNone/>
                      <wp:docPr id="1047852621" name="Ink 22"/>
                      <wp:cNvGraphicFramePr/>
                      <a:graphic xmlns:a="http://schemas.openxmlformats.org/drawingml/2006/main">
                        <a:graphicData uri="http://schemas.microsoft.com/office/word/2010/wordprocessingInk">
                          <w14:contentPart bwMode="auto" r:id="rId13">
                            <w14:nvContentPartPr>
                              <w14:cNvContentPartPr/>
                            </w14:nvContentPartPr>
                            <w14:xfrm>
                              <a:off x="0" y="0"/>
                              <a:ext cx="1144245" cy="1355915"/>
                            </w14:xfrm>
                          </w14:contentPart>
                        </a:graphicData>
                      </a:graphic>
                    </wp:anchor>
                  </w:drawing>
                </mc:Choice>
                <mc:Fallback>
                  <w:pict>
                    <v:shape w14:anchorId="3FD69146" id="Ink 22" o:spid="_x0000_s1026" type="#_x0000_t75" style="position:absolute;margin-left:15.1pt;margin-top:-31.2pt;width:91.1pt;height:107.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">
                      <v:imagedata r:id="rId14" o:title=""/>
                    </v:shape>
                  </w:pict>
                </mc:Fallback>
              </mc:AlternateContent>
            </w:r>
            <w:r w:rsidR="00BA2523" w:rsidRPr="00847A8B">
              <w:rPr>
                <w:rFonts w:ascii="Tahoma" w:eastAsia="Tahoma" w:hAnsi="Tahoma" w:cs="Tahoma"/>
                <w:bCs/>
                <w:sz w:val="22"/>
                <w:szCs w:val="22"/>
              </w:rPr>
              <w:t xml:space="preserve">Signed: </w:t>
            </w:r>
            <w:r w:rsidR="00BA2523" w:rsidRPr="00847A8B">
              <w:rPr>
                <w:rFonts w:ascii="Tahoma" w:eastAsia="Tahoma" w:hAnsi="Tahoma" w:cs="Tahoma"/>
                <w:bCs/>
                <w:sz w:val="22"/>
                <w:szCs w:val="22"/>
              </w:rPr>
              <w:t>Hayley Peden</w:t>
            </w:r>
          </w:p>
        </w:tc>
      </w:tr>
      <w:tr w:rsidR="007C0C20" w:rsidRPr="00847A8B" w14:paraId="3593F693" w14:textId="77777777" w:rsidTr="008F732C">
        <w:trPr>
          <w:trHeight w:val="757"/>
        </w:trPr>
        <w:tc>
          <w:tcPr>
            <w:tcW w:w="282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3421397" w14:textId="718B0340" w:rsidR="007C0C20" w:rsidRPr="00847A8B" w:rsidRDefault="00BA2523" w:rsidP="00847A8B">
            <w:pPr>
              <w:spacing w:line="360" w:lineRule="auto"/>
              <w:rPr>
                <w:rFonts w:ascii="Tahoma" w:eastAsia="Tahoma" w:hAnsi="Tahoma" w:cs="Tahoma"/>
                <w:bCs/>
                <w:sz w:val="22"/>
                <w:szCs w:val="22"/>
              </w:rPr>
            </w:pPr>
            <w:r w:rsidRPr="00847A8B">
              <w:rPr>
                <w:rFonts w:ascii="Tahoma" w:eastAsia="Tahoma" w:hAnsi="Tahoma" w:cs="Tahoma"/>
                <w:bCs/>
                <w:sz w:val="22"/>
                <w:szCs w:val="22"/>
              </w:rPr>
              <w:t>Amended on: 19/2/25</w:t>
            </w:r>
          </w:p>
          <w:p w14:paraId="68F64359" w14:textId="77777777" w:rsidR="007C0C20" w:rsidRPr="00847A8B" w:rsidRDefault="00BA2523" w:rsidP="00847A8B">
            <w:pPr>
              <w:spacing w:line="360" w:lineRule="auto"/>
              <w:rPr>
                <w:rFonts w:ascii="Tahoma" w:eastAsia="Tahoma" w:hAnsi="Tahoma" w:cs="Tahoma"/>
                <w:bCs/>
                <w:sz w:val="22"/>
                <w:szCs w:val="22"/>
              </w:rPr>
            </w:pPr>
            <w:r w:rsidRPr="00847A8B">
              <w:rPr>
                <w:rFonts w:ascii="Tahoma" w:eastAsia="Tahoma" w:hAnsi="Tahoma" w:cs="Tahoma"/>
                <w:bCs/>
                <w:sz w:val="22"/>
                <w:szCs w:val="22"/>
              </w:rPr>
              <w:t>New review date: 19/2/26</w:t>
            </w:r>
          </w:p>
        </w:tc>
        <w:tc>
          <w:tcPr>
            <w:tcW w:w="326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A828FB6" w14:textId="77777777" w:rsidR="007C0C20" w:rsidRPr="00847A8B" w:rsidRDefault="00BA2523" w:rsidP="00847A8B">
            <w:pPr>
              <w:spacing w:line="360" w:lineRule="auto"/>
              <w:rPr>
                <w:rFonts w:ascii="Tahoma" w:eastAsia="Tahoma" w:hAnsi="Tahoma" w:cs="Tahoma"/>
                <w:bCs/>
                <w:sz w:val="22"/>
                <w:szCs w:val="22"/>
              </w:rPr>
            </w:pPr>
            <w:r w:rsidRPr="00847A8B">
              <w:rPr>
                <w:rFonts w:ascii="Tahoma" w:eastAsia="Tahoma" w:hAnsi="Tahoma" w:cs="Tahoma"/>
                <w:bCs/>
                <w:sz w:val="22"/>
                <w:szCs w:val="22"/>
              </w:rPr>
              <w:t xml:space="preserve">New Ref/Version: </w:t>
            </w:r>
            <w:r w:rsidRPr="00847A8B">
              <w:rPr>
                <w:rFonts w:ascii="Tahoma" w:eastAsia="Tahoma" w:hAnsi="Tahoma" w:cs="Tahoma"/>
                <w:bCs/>
                <w:sz w:val="22"/>
                <w:szCs w:val="22"/>
              </w:rPr>
              <w:t>H&amp;S Policy version 2</w:t>
            </w:r>
          </w:p>
        </w:tc>
        <w:tc>
          <w:tcPr>
            <w:tcW w:w="381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4B51F6" w14:textId="1253B7B7" w:rsidR="007C0C20" w:rsidRPr="00847A8B" w:rsidRDefault="00BA2523" w:rsidP="00847A8B">
            <w:pPr>
              <w:spacing w:line="360" w:lineRule="auto"/>
              <w:rPr>
                <w:rFonts w:ascii="Tahoma" w:eastAsia="Tahoma" w:hAnsi="Tahoma" w:cs="Tahoma"/>
                <w:bCs/>
                <w:sz w:val="22"/>
                <w:szCs w:val="22"/>
              </w:rPr>
            </w:pPr>
            <w:r w:rsidRPr="00847A8B">
              <w:rPr>
                <w:rFonts w:ascii="Tahoma" w:eastAsia="Tahoma" w:hAnsi="Tahoma" w:cs="Tahoma"/>
                <w:bCs/>
                <w:sz w:val="22"/>
                <w:szCs w:val="22"/>
              </w:rPr>
              <w:t xml:space="preserve">Signed: </w:t>
            </w:r>
            <w:hyperlink r:id="rId15">
              <w:r w:rsidRPr="00847A8B">
                <w:rPr>
                  <w:rFonts w:ascii="Tahoma" w:eastAsia="Tahoma" w:hAnsi="Tahoma" w:cs="Tahoma"/>
                  <w:bCs/>
                  <w:sz w:val="22"/>
                  <w:szCs w:val="22"/>
                </w:rPr>
                <w:t>Hayley Peden</w:t>
              </w:r>
            </w:hyperlink>
          </w:p>
        </w:tc>
      </w:tr>
      <w:tr w:rsidR="007C0C20" w:rsidRPr="00847A8B" w14:paraId="7227ED3F" w14:textId="77777777" w:rsidTr="008F732C">
        <w:trPr>
          <w:trHeight w:val="757"/>
        </w:trPr>
        <w:tc>
          <w:tcPr>
            <w:tcW w:w="2827" w:type="dxa"/>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tcPr>
          <w:p w14:paraId="7CE93412" w14:textId="52E9784C" w:rsidR="007C0C20" w:rsidRPr="00847A8B" w:rsidRDefault="00BA2523" w:rsidP="00847A8B">
            <w:pPr>
              <w:spacing w:line="360" w:lineRule="auto"/>
              <w:rPr>
                <w:rFonts w:ascii="Tahoma" w:eastAsia="Tahoma" w:hAnsi="Tahoma" w:cs="Tahoma"/>
                <w:bCs/>
                <w:sz w:val="22"/>
                <w:szCs w:val="22"/>
              </w:rPr>
            </w:pPr>
            <w:r w:rsidRPr="00847A8B">
              <w:rPr>
                <w:rFonts w:ascii="Tahoma" w:eastAsia="Tahoma" w:hAnsi="Tahoma" w:cs="Tahoma"/>
                <w:bCs/>
                <w:sz w:val="22"/>
                <w:szCs w:val="22"/>
              </w:rPr>
              <w:t>Amend</w:t>
            </w:r>
            <w:r w:rsidR="008F732C" w:rsidRPr="00847A8B">
              <w:rPr>
                <w:rFonts w:ascii="Tahoma" w:eastAsia="Tahoma" w:hAnsi="Tahoma" w:cs="Tahoma"/>
                <w:bCs/>
                <w:sz w:val="22"/>
                <w:szCs w:val="22"/>
              </w:rPr>
              <w:t>ments</w:t>
            </w:r>
            <w:r w:rsidRPr="00847A8B">
              <w:rPr>
                <w:rFonts w:ascii="Tahoma" w:eastAsia="Tahoma" w:hAnsi="Tahoma" w:cs="Tahoma"/>
                <w:bCs/>
                <w:sz w:val="22"/>
                <w:szCs w:val="22"/>
              </w:rPr>
              <w:t>:</w:t>
            </w:r>
          </w:p>
          <w:p w14:paraId="197F8D27" w14:textId="77777777" w:rsidR="007C0C20" w:rsidRPr="00847A8B" w:rsidRDefault="00BA2523" w:rsidP="00847A8B">
            <w:pPr>
              <w:spacing w:line="360" w:lineRule="auto"/>
              <w:rPr>
                <w:rFonts w:ascii="Tahoma" w:eastAsia="Tahoma" w:hAnsi="Tahoma" w:cs="Tahoma"/>
                <w:bCs/>
                <w:sz w:val="22"/>
                <w:szCs w:val="22"/>
              </w:rPr>
            </w:pPr>
            <w:r w:rsidRPr="00847A8B">
              <w:rPr>
                <w:rFonts w:ascii="Tahoma" w:eastAsia="Tahoma" w:hAnsi="Tahoma" w:cs="Tahoma"/>
                <w:bCs/>
                <w:sz w:val="22"/>
                <w:szCs w:val="22"/>
              </w:rPr>
              <w:t>New review date:</w:t>
            </w:r>
          </w:p>
        </w:tc>
        <w:tc>
          <w:tcPr>
            <w:tcW w:w="3261" w:type="dxa"/>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tcPr>
          <w:p w14:paraId="4D56D953" w14:textId="77777777" w:rsidR="007C0C20" w:rsidRPr="00847A8B" w:rsidRDefault="00BA2523" w:rsidP="00847A8B">
            <w:pPr>
              <w:spacing w:line="360" w:lineRule="auto"/>
              <w:rPr>
                <w:rFonts w:ascii="Tahoma" w:eastAsia="Tahoma" w:hAnsi="Tahoma" w:cs="Tahoma"/>
                <w:bCs/>
                <w:sz w:val="22"/>
                <w:szCs w:val="22"/>
              </w:rPr>
            </w:pPr>
            <w:r w:rsidRPr="00847A8B">
              <w:rPr>
                <w:rFonts w:ascii="Tahoma" w:eastAsia="Tahoma" w:hAnsi="Tahoma" w:cs="Tahoma"/>
                <w:bCs/>
                <w:sz w:val="22"/>
                <w:szCs w:val="22"/>
              </w:rPr>
              <w:t>New Ref/Version:</w:t>
            </w:r>
          </w:p>
        </w:tc>
        <w:tc>
          <w:tcPr>
            <w:tcW w:w="3812" w:type="dxa"/>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tcPr>
          <w:p w14:paraId="17DC1BEC" w14:textId="77777777" w:rsidR="007C0C20" w:rsidRPr="00847A8B" w:rsidRDefault="00BA2523" w:rsidP="00847A8B">
            <w:pPr>
              <w:spacing w:line="360" w:lineRule="auto"/>
              <w:rPr>
                <w:rFonts w:ascii="Tahoma" w:eastAsia="Tahoma" w:hAnsi="Tahoma" w:cs="Tahoma"/>
                <w:bCs/>
                <w:sz w:val="22"/>
                <w:szCs w:val="22"/>
              </w:rPr>
            </w:pPr>
            <w:r w:rsidRPr="00847A8B">
              <w:rPr>
                <w:rFonts w:ascii="Tahoma" w:eastAsia="Tahoma" w:hAnsi="Tahoma" w:cs="Tahoma"/>
                <w:bCs/>
                <w:sz w:val="22"/>
                <w:szCs w:val="22"/>
              </w:rPr>
              <w:t>Signed:</w:t>
            </w:r>
          </w:p>
        </w:tc>
      </w:tr>
    </w:tbl>
    <w:p w14:paraId="00C572CA" w14:textId="77777777" w:rsidR="007C0C20" w:rsidRPr="00847A8B" w:rsidRDefault="007C0C20" w:rsidP="00847A8B">
      <w:pPr>
        <w:tabs>
          <w:tab w:val="left" w:pos="8772"/>
        </w:tabs>
        <w:spacing w:line="360" w:lineRule="auto"/>
        <w:rPr>
          <w:rFonts w:ascii="Tahoma" w:eastAsia="Tahoma" w:hAnsi="Tahoma" w:cs="Tahoma"/>
          <w:sz w:val="22"/>
          <w:szCs w:val="22"/>
        </w:rPr>
      </w:pPr>
    </w:p>
    <w:p w14:paraId="31D16E40" w14:textId="77777777" w:rsidR="007C0C20" w:rsidRPr="00847A8B" w:rsidRDefault="00BA2523" w:rsidP="00847A8B">
      <w:pPr>
        <w:spacing w:line="360" w:lineRule="auto"/>
        <w:jc w:val="center"/>
        <w:rPr>
          <w:rFonts w:ascii="Tahoma" w:eastAsia="Tahoma" w:hAnsi="Tahoma" w:cs="Tahoma"/>
          <w:sz w:val="22"/>
          <w:szCs w:val="22"/>
        </w:rPr>
      </w:pPr>
      <w:r w:rsidRPr="00847A8B">
        <w:rPr>
          <w:rFonts w:ascii="Tahoma" w:hAnsi="Tahoma" w:cs="Tahoma"/>
          <w:sz w:val="22"/>
          <w:szCs w:val="22"/>
        </w:rPr>
        <w:br w:type="page"/>
      </w:r>
    </w:p>
    <w:p w14:paraId="4A7F4FF0" w14:textId="77777777" w:rsidR="007C0C20" w:rsidRPr="00847A8B" w:rsidRDefault="007C0C20" w:rsidP="00847A8B">
      <w:pPr>
        <w:spacing w:line="360" w:lineRule="auto"/>
        <w:jc w:val="center"/>
        <w:rPr>
          <w:rFonts w:ascii="Tahoma" w:eastAsia="Tahoma" w:hAnsi="Tahoma" w:cs="Tahoma"/>
          <w:sz w:val="22"/>
          <w:szCs w:val="22"/>
        </w:rPr>
      </w:pPr>
    </w:p>
    <w:p w14:paraId="112A827E" w14:textId="77777777" w:rsidR="007C0C20" w:rsidRPr="00847A8B" w:rsidRDefault="007C0C20" w:rsidP="00847A8B">
      <w:pPr>
        <w:spacing w:line="360" w:lineRule="auto"/>
        <w:jc w:val="center"/>
        <w:rPr>
          <w:rFonts w:ascii="Tahoma" w:eastAsia="Tahoma" w:hAnsi="Tahoma" w:cs="Tahoma"/>
          <w:sz w:val="22"/>
          <w:szCs w:val="22"/>
        </w:rPr>
      </w:pPr>
    </w:p>
    <w:p w14:paraId="26DCE4E8" w14:textId="77777777" w:rsidR="007C0C20" w:rsidRPr="00847A8B" w:rsidRDefault="007C0C20" w:rsidP="00847A8B">
      <w:pPr>
        <w:spacing w:line="360" w:lineRule="auto"/>
        <w:jc w:val="center"/>
        <w:rPr>
          <w:rFonts w:ascii="Tahoma" w:eastAsia="Tahoma" w:hAnsi="Tahoma" w:cs="Tahoma"/>
          <w:sz w:val="22"/>
          <w:szCs w:val="22"/>
        </w:rPr>
      </w:pPr>
    </w:p>
    <w:p w14:paraId="254DD274" w14:textId="5D8CA81E" w:rsidR="007C0C20" w:rsidRPr="00847A8B" w:rsidRDefault="00BA2523" w:rsidP="00847A8B">
      <w:pPr>
        <w:keepNext/>
        <w:spacing w:line="360" w:lineRule="auto"/>
        <w:jc w:val="center"/>
        <w:rPr>
          <w:rFonts w:ascii="Tahoma" w:eastAsia="Tahoma" w:hAnsi="Tahoma" w:cs="Tahoma"/>
          <w:b/>
          <w:sz w:val="22"/>
          <w:szCs w:val="22"/>
        </w:rPr>
      </w:pPr>
      <w:bookmarkStart w:id="0" w:name="_heading=h.gjdgxs" w:colFirst="0" w:colLast="0"/>
      <w:bookmarkEnd w:id="0"/>
      <w:r w:rsidRPr="00847A8B">
        <w:rPr>
          <w:rFonts w:ascii="Tahoma" w:eastAsia="Tahoma" w:hAnsi="Tahoma" w:cs="Tahoma"/>
          <w:b/>
          <w:sz w:val="22"/>
          <w:szCs w:val="22"/>
        </w:rPr>
        <w:t>HEALTH AND SAFETY POLICY STATEMENT</w:t>
      </w:r>
      <w:r w:rsidRPr="00847A8B">
        <w:rPr>
          <w:rFonts w:ascii="Tahoma" w:hAnsi="Tahoma" w:cs="Tahoma"/>
          <w:noProof/>
          <w:sz w:val="22"/>
          <w:szCs w:val="22"/>
        </w:rPr>
        <mc:AlternateContent>
          <mc:Choice Requires="wps">
            <w:drawing>
              <wp:anchor distT="0" distB="0" distL="114300" distR="114300" simplePos="0" relativeHeight="251659264" behindDoc="0" locked="0" layoutInCell="1" hidden="0" allowOverlap="1" wp14:anchorId="1285B47D" wp14:editId="2E69D18A">
                <wp:simplePos x="0" y="0"/>
                <wp:positionH relativeFrom="column">
                  <wp:posOffset>101601</wp:posOffset>
                </wp:positionH>
                <wp:positionV relativeFrom="paragraph">
                  <wp:posOffset>0</wp:posOffset>
                </wp:positionV>
                <wp:extent cx="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2317050" y="3780000"/>
                          <a:ext cx="6057900" cy="0"/>
                        </a:xfrm>
                        <a:prstGeom prst="straightConnector1">
                          <a:avLst/>
                        </a:prstGeom>
                        <a:solidFill>
                          <a:srgbClr val="FFFFFF"/>
                        </a:solidFill>
                        <a:ln w="254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0" cy="12700"/>
                <wp:effectExtent b="0" l="0" r="0" t="0"/>
                <wp:wrapNone/>
                <wp:docPr id="11"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p>
    <w:p w14:paraId="358F7A97" w14:textId="77777777" w:rsidR="007C0C20" w:rsidRPr="00847A8B" w:rsidRDefault="00BA2523" w:rsidP="00847A8B">
      <w:pPr>
        <w:spacing w:line="360" w:lineRule="auto"/>
        <w:jc w:val="center"/>
        <w:rPr>
          <w:rFonts w:ascii="Tahoma" w:eastAsia="Tahoma" w:hAnsi="Tahoma" w:cs="Tahoma"/>
          <w:b/>
          <w:sz w:val="22"/>
          <w:szCs w:val="22"/>
        </w:rPr>
      </w:pPr>
      <w:r w:rsidRPr="00847A8B">
        <w:rPr>
          <w:rFonts w:ascii="Tahoma" w:eastAsia="Tahoma" w:hAnsi="Tahoma" w:cs="Tahoma"/>
          <w:b/>
          <w:sz w:val="22"/>
          <w:szCs w:val="22"/>
        </w:rPr>
        <w:t>THE SENSORY HIVE LTD</w:t>
      </w:r>
    </w:p>
    <w:p w14:paraId="5C5ED383" w14:textId="77777777" w:rsidR="007C0C20" w:rsidRPr="00847A8B" w:rsidRDefault="007C0C20" w:rsidP="00847A8B">
      <w:pPr>
        <w:spacing w:line="360" w:lineRule="auto"/>
        <w:jc w:val="both"/>
        <w:rPr>
          <w:rFonts w:ascii="Tahoma" w:eastAsia="Tahoma" w:hAnsi="Tahoma" w:cs="Tahoma"/>
          <w:sz w:val="22"/>
          <w:szCs w:val="22"/>
        </w:rPr>
      </w:pPr>
    </w:p>
    <w:p w14:paraId="3CE52E91"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It is our intention to ensure, so far as is reasonably practicable, the health and safety of everyone involved in, or affected by, our work activities within the spirit of the Health and Safety at Work etc. Act 1974, other relevant statutory instruments, approved codes of practice and guidance.</w:t>
      </w:r>
    </w:p>
    <w:p w14:paraId="3F3852AF" w14:textId="77777777" w:rsidR="007C0C20" w:rsidRPr="00847A8B" w:rsidRDefault="007C0C20" w:rsidP="00847A8B">
      <w:pPr>
        <w:spacing w:line="360" w:lineRule="auto"/>
        <w:jc w:val="both"/>
        <w:rPr>
          <w:rFonts w:ascii="Tahoma" w:eastAsia="Tahoma" w:hAnsi="Tahoma" w:cs="Tahoma"/>
          <w:sz w:val="22"/>
          <w:szCs w:val="22"/>
        </w:rPr>
      </w:pPr>
    </w:p>
    <w:p w14:paraId="6EC8CD87"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In managing health and safety, we will create a culture that ensures sound health and safety management is afforded the same priority as other business </w:t>
      </w:r>
      <w:proofErr w:type="gramStart"/>
      <w:r w:rsidRPr="00847A8B">
        <w:rPr>
          <w:rFonts w:ascii="Tahoma" w:eastAsia="Tahoma" w:hAnsi="Tahoma" w:cs="Tahoma"/>
          <w:sz w:val="22"/>
          <w:szCs w:val="22"/>
        </w:rPr>
        <w:t>objectives, and</w:t>
      </w:r>
      <w:proofErr w:type="gramEnd"/>
      <w:r w:rsidRPr="00847A8B">
        <w:rPr>
          <w:rFonts w:ascii="Tahoma" w:eastAsia="Tahoma" w:hAnsi="Tahoma" w:cs="Tahoma"/>
          <w:sz w:val="22"/>
          <w:szCs w:val="22"/>
        </w:rPr>
        <w:t xml:space="preserve"> becomes an integral part of everything we do.</w:t>
      </w:r>
    </w:p>
    <w:p w14:paraId="28819899" w14:textId="77777777" w:rsidR="007C0C20" w:rsidRPr="00847A8B" w:rsidRDefault="007C0C20" w:rsidP="00847A8B">
      <w:pPr>
        <w:spacing w:line="360" w:lineRule="auto"/>
        <w:jc w:val="both"/>
        <w:rPr>
          <w:rFonts w:ascii="Tahoma" w:eastAsia="Tahoma" w:hAnsi="Tahoma" w:cs="Tahoma"/>
          <w:sz w:val="22"/>
          <w:szCs w:val="22"/>
        </w:rPr>
      </w:pPr>
    </w:p>
    <w:p w14:paraId="0EC7F66F" w14:textId="77777777"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Our Statement:</w:t>
      </w:r>
    </w:p>
    <w:p w14:paraId="2845B36D"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We will adopt a risk management approach to health and safety, ensuring that hazards arising from our work activities are identified and addressed as a part of ‘business as usual’.</w:t>
      </w:r>
    </w:p>
    <w:p w14:paraId="150131CB" w14:textId="77777777" w:rsidR="007C0C20" w:rsidRPr="00847A8B" w:rsidRDefault="007C0C20" w:rsidP="00847A8B">
      <w:pPr>
        <w:spacing w:line="360" w:lineRule="auto"/>
        <w:jc w:val="both"/>
        <w:rPr>
          <w:rFonts w:ascii="Tahoma" w:eastAsia="Tahoma" w:hAnsi="Tahoma" w:cs="Tahoma"/>
          <w:sz w:val="22"/>
          <w:szCs w:val="22"/>
        </w:rPr>
      </w:pPr>
    </w:p>
    <w:p w14:paraId="69E00060" w14:textId="77777777"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Consultation and communication:</w:t>
      </w:r>
    </w:p>
    <w:p w14:paraId="517B5597"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Whilst every employee and contractor </w:t>
      </w:r>
      <w:proofErr w:type="gramStart"/>
      <w:r w:rsidRPr="00847A8B">
        <w:rPr>
          <w:rFonts w:ascii="Tahoma" w:eastAsia="Tahoma" w:hAnsi="Tahoma" w:cs="Tahoma"/>
          <w:sz w:val="22"/>
          <w:szCs w:val="22"/>
        </w:rPr>
        <w:t>has</w:t>
      </w:r>
      <w:proofErr w:type="gramEnd"/>
      <w:r w:rsidRPr="00847A8B">
        <w:rPr>
          <w:rFonts w:ascii="Tahoma" w:eastAsia="Tahoma" w:hAnsi="Tahoma" w:cs="Tahoma"/>
          <w:sz w:val="22"/>
          <w:szCs w:val="22"/>
        </w:rPr>
        <w:t xml:space="preserve"> a personal responsibility to control and minimise risks present in their own activities; we recognise that responsibility for the organisation of health and safety issues rests with the management team and we will liaise with other stakeholders to ensure safe working practices are sustained and appropriately communicated. Stakeholders failing to observe the spirit of our health and safety vision will be subject to procedures as per the company policy.</w:t>
      </w:r>
    </w:p>
    <w:p w14:paraId="038F5F38" w14:textId="77777777" w:rsidR="007C0C20" w:rsidRPr="00847A8B" w:rsidRDefault="007C0C20" w:rsidP="00847A8B">
      <w:pPr>
        <w:spacing w:line="360" w:lineRule="auto"/>
        <w:jc w:val="both"/>
        <w:rPr>
          <w:rFonts w:ascii="Tahoma" w:eastAsia="Tahoma" w:hAnsi="Tahoma" w:cs="Tahoma"/>
          <w:sz w:val="22"/>
          <w:szCs w:val="22"/>
        </w:rPr>
      </w:pPr>
    </w:p>
    <w:p w14:paraId="2E44A742"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In generating and maintaining our culture for health and safety, </w:t>
      </w:r>
      <w:r w:rsidRPr="00847A8B">
        <w:rPr>
          <w:rFonts w:ascii="Tahoma" w:eastAsia="Tahoma" w:hAnsi="Tahoma" w:cs="Tahoma"/>
          <w:b/>
          <w:sz w:val="22"/>
          <w:szCs w:val="22"/>
        </w:rPr>
        <w:t>the Senior Management team is responsible for:</w:t>
      </w:r>
    </w:p>
    <w:p w14:paraId="1AD1667F" w14:textId="77777777" w:rsidR="007C0C20" w:rsidRPr="00847A8B" w:rsidRDefault="00BA2523" w:rsidP="00847A8B">
      <w:pPr>
        <w:numPr>
          <w:ilvl w:val="0"/>
          <w:numId w:val="13"/>
        </w:numPr>
        <w:pBdr>
          <w:top w:val="nil"/>
          <w:left w:val="nil"/>
          <w:bottom w:val="nil"/>
          <w:right w:val="nil"/>
          <w:between w:val="nil"/>
        </w:pBdr>
        <w:spacing w:line="360" w:lineRule="auto"/>
        <w:jc w:val="both"/>
        <w:rPr>
          <w:rFonts w:ascii="Tahoma" w:eastAsia="Tahoma" w:hAnsi="Tahoma" w:cs="Tahoma"/>
          <w:sz w:val="22"/>
          <w:szCs w:val="22"/>
        </w:rPr>
      </w:pPr>
      <w:r w:rsidRPr="00847A8B">
        <w:rPr>
          <w:rFonts w:ascii="Tahoma" w:eastAsia="Tahoma" w:hAnsi="Tahoma" w:cs="Tahoma"/>
          <w:sz w:val="22"/>
          <w:szCs w:val="22"/>
        </w:rPr>
        <w:t>Allocating responsibilities for health and safety to our employees, suppliers and business partners as appropriate to the nature of each activity.</w:t>
      </w:r>
    </w:p>
    <w:p w14:paraId="6E55CF9B" w14:textId="77777777" w:rsidR="007C0C20" w:rsidRPr="00847A8B" w:rsidRDefault="00BA2523" w:rsidP="00847A8B">
      <w:pPr>
        <w:numPr>
          <w:ilvl w:val="0"/>
          <w:numId w:val="13"/>
        </w:numPr>
        <w:spacing w:line="360" w:lineRule="auto"/>
        <w:jc w:val="both"/>
        <w:rPr>
          <w:rFonts w:ascii="Tahoma" w:eastAsia="Tahoma" w:hAnsi="Tahoma" w:cs="Tahoma"/>
          <w:sz w:val="22"/>
          <w:szCs w:val="22"/>
        </w:rPr>
      </w:pPr>
      <w:r w:rsidRPr="00847A8B">
        <w:rPr>
          <w:rFonts w:ascii="Tahoma" w:eastAsia="Tahoma" w:hAnsi="Tahoma" w:cs="Tahoma"/>
          <w:sz w:val="22"/>
          <w:szCs w:val="22"/>
        </w:rPr>
        <w:t>Providing an adequate budget and resources for health and safety management.</w:t>
      </w:r>
    </w:p>
    <w:p w14:paraId="6D0A535C" w14:textId="77777777" w:rsidR="007C0C20" w:rsidRPr="00847A8B" w:rsidRDefault="00BA2523" w:rsidP="00847A8B">
      <w:pPr>
        <w:numPr>
          <w:ilvl w:val="0"/>
          <w:numId w:val="13"/>
        </w:numPr>
        <w:spacing w:line="360" w:lineRule="auto"/>
        <w:jc w:val="both"/>
        <w:rPr>
          <w:rFonts w:ascii="Tahoma" w:eastAsia="Tahoma" w:hAnsi="Tahoma" w:cs="Tahoma"/>
          <w:sz w:val="22"/>
          <w:szCs w:val="22"/>
        </w:rPr>
      </w:pPr>
      <w:r w:rsidRPr="00847A8B">
        <w:rPr>
          <w:rFonts w:ascii="Tahoma" w:eastAsia="Tahoma" w:hAnsi="Tahoma" w:cs="Tahoma"/>
          <w:sz w:val="22"/>
          <w:szCs w:val="22"/>
        </w:rPr>
        <w:t>Monitoring, measuring, auditing and reporting on our health and safety performance at least annually and more often where our processes change or when a dynamic need occurs.</w:t>
      </w:r>
    </w:p>
    <w:p w14:paraId="402CD98C" w14:textId="77777777" w:rsidR="007C0C20" w:rsidRPr="00847A8B" w:rsidRDefault="00BA2523" w:rsidP="00847A8B">
      <w:pPr>
        <w:numPr>
          <w:ilvl w:val="0"/>
          <w:numId w:val="13"/>
        </w:numPr>
        <w:spacing w:line="360" w:lineRule="auto"/>
        <w:jc w:val="both"/>
        <w:rPr>
          <w:rFonts w:ascii="Tahoma" w:eastAsia="Tahoma" w:hAnsi="Tahoma" w:cs="Tahoma"/>
          <w:sz w:val="22"/>
          <w:szCs w:val="22"/>
        </w:rPr>
      </w:pPr>
      <w:r w:rsidRPr="00847A8B">
        <w:rPr>
          <w:rFonts w:ascii="Tahoma" w:eastAsia="Tahoma" w:hAnsi="Tahoma" w:cs="Tahoma"/>
          <w:sz w:val="22"/>
          <w:szCs w:val="22"/>
        </w:rPr>
        <w:t>Leading from the top by demonstrating good health and safety practice, performing regular safety tours to identify issues and ensure they are analysed and managed appropriately.</w:t>
      </w:r>
    </w:p>
    <w:p w14:paraId="13A2A3B5" w14:textId="77777777" w:rsidR="007C0C20" w:rsidRPr="00847A8B" w:rsidRDefault="00BA2523" w:rsidP="00847A8B">
      <w:pPr>
        <w:numPr>
          <w:ilvl w:val="0"/>
          <w:numId w:val="13"/>
        </w:numPr>
        <w:spacing w:line="360" w:lineRule="auto"/>
        <w:jc w:val="both"/>
        <w:rPr>
          <w:rFonts w:ascii="Tahoma" w:eastAsia="Tahoma" w:hAnsi="Tahoma" w:cs="Tahoma"/>
          <w:sz w:val="22"/>
          <w:szCs w:val="22"/>
        </w:rPr>
      </w:pPr>
      <w:r w:rsidRPr="00847A8B">
        <w:rPr>
          <w:rFonts w:ascii="Tahoma" w:eastAsia="Tahoma" w:hAnsi="Tahoma" w:cs="Tahoma"/>
          <w:sz w:val="22"/>
          <w:szCs w:val="22"/>
        </w:rPr>
        <w:t>Ensuring people are empowered to raise health and safety concerns with the management team.</w:t>
      </w:r>
    </w:p>
    <w:p w14:paraId="616F140B" w14:textId="77777777" w:rsidR="007C0C20" w:rsidRPr="00847A8B" w:rsidRDefault="007C0C20" w:rsidP="00847A8B">
      <w:pPr>
        <w:spacing w:line="360" w:lineRule="auto"/>
        <w:jc w:val="both"/>
        <w:rPr>
          <w:rFonts w:ascii="Tahoma" w:eastAsia="Tahoma" w:hAnsi="Tahoma" w:cs="Tahoma"/>
          <w:sz w:val="22"/>
          <w:szCs w:val="22"/>
        </w:rPr>
      </w:pPr>
    </w:p>
    <w:p w14:paraId="7D60DA29" w14:textId="77777777"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Competent workforce - our commitment is to:</w:t>
      </w:r>
    </w:p>
    <w:p w14:paraId="079E53E1" w14:textId="77777777" w:rsidR="007C0C20" w:rsidRPr="00847A8B" w:rsidRDefault="00BA2523" w:rsidP="00847A8B">
      <w:pPr>
        <w:numPr>
          <w:ilvl w:val="0"/>
          <w:numId w:val="13"/>
        </w:numPr>
        <w:spacing w:line="360" w:lineRule="auto"/>
        <w:jc w:val="both"/>
        <w:rPr>
          <w:rFonts w:ascii="Tahoma" w:eastAsia="Tahoma" w:hAnsi="Tahoma" w:cs="Tahoma"/>
          <w:sz w:val="22"/>
          <w:szCs w:val="22"/>
        </w:rPr>
      </w:pPr>
      <w:r w:rsidRPr="00847A8B">
        <w:rPr>
          <w:rFonts w:ascii="Tahoma" w:eastAsia="Tahoma" w:hAnsi="Tahoma" w:cs="Tahoma"/>
          <w:sz w:val="22"/>
          <w:szCs w:val="22"/>
        </w:rPr>
        <w:t>Appoint competent health and safety personnel and appropriate resources for deployment across the company. We will engage with our people and other stakeholders to ensure our activities and, where appropriate theirs, are compliant with our health and safety vision and standards.</w:t>
      </w:r>
    </w:p>
    <w:p w14:paraId="60049150" w14:textId="77777777" w:rsidR="007C0C20" w:rsidRPr="00847A8B" w:rsidRDefault="00BA2523" w:rsidP="00847A8B">
      <w:pPr>
        <w:numPr>
          <w:ilvl w:val="0"/>
          <w:numId w:val="13"/>
        </w:numPr>
        <w:spacing w:line="360" w:lineRule="auto"/>
        <w:jc w:val="both"/>
        <w:rPr>
          <w:rFonts w:ascii="Tahoma" w:eastAsia="Tahoma" w:hAnsi="Tahoma" w:cs="Tahoma"/>
          <w:sz w:val="22"/>
          <w:szCs w:val="22"/>
        </w:rPr>
      </w:pPr>
      <w:r w:rsidRPr="00847A8B">
        <w:rPr>
          <w:rFonts w:ascii="Tahoma" w:eastAsia="Tahoma" w:hAnsi="Tahoma" w:cs="Tahoma"/>
          <w:sz w:val="22"/>
          <w:szCs w:val="22"/>
        </w:rPr>
        <w:t>Provide the necessary information, instruction, supervision and training that ensures people are given the resources to perform their job and tasks safely.</w:t>
      </w:r>
    </w:p>
    <w:p w14:paraId="2A479B35" w14:textId="77777777" w:rsidR="007C0C20" w:rsidRPr="00847A8B" w:rsidRDefault="00BA2523" w:rsidP="00847A8B">
      <w:pPr>
        <w:numPr>
          <w:ilvl w:val="0"/>
          <w:numId w:val="13"/>
        </w:numPr>
        <w:spacing w:line="360" w:lineRule="auto"/>
        <w:jc w:val="both"/>
        <w:rPr>
          <w:rFonts w:ascii="Tahoma" w:eastAsia="Tahoma" w:hAnsi="Tahoma" w:cs="Tahoma"/>
          <w:sz w:val="22"/>
          <w:szCs w:val="22"/>
        </w:rPr>
      </w:pPr>
      <w:r w:rsidRPr="00847A8B">
        <w:rPr>
          <w:rFonts w:ascii="Tahoma" w:eastAsia="Tahoma" w:hAnsi="Tahoma" w:cs="Tahoma"/>
          <w:sz w:val="22"/>
          <w:szCs w:val="22"/>
        </w:rPr>
        <w:t>Work with the support of external agencies and within our industry, to ensure our continued adoption of best-practice solutions in health and safety management is appropriate.</w:t>
      </w:r>
    </w:p>
    <w:p w14:paraId="1819FE5F" w14:textId="77777777" w:rsidR="007C0C20" w:rsidRPr="00847A8B" w:rsidRDefault="007C0C20" w:rsidP="00847A8B">
      <w:pPr>
        <w:spacing w:line="360" w:lineRule="auto"/>
        <w:jc w:val="both"/>
        <w:rPr>
          <w:rFonts w:ascii="Tahoma" w:eastAsia="Tahoma" w:hAnsi="Tahoma" w:cs="Tahoma"/>
          <w:sz w:val="22"/>
          <w:szCs w:val="22"/>
        </w:rPr>
      </w:pPr>
    </w:p>
    <w:p w14:paraId="38404C3E" w14:textId="77777777"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Risk management - our commitment is to:</w:t>
      </w:r>
    </w:p>
    <w:p w14:paraId="15B9B62D" w14:textId="77777777" w:rsidR="007C0C20" w:rsidRPr="00847A8B" w:rsidRDefault="00BA2523" w:rsidP="00847A8B">
      <w:pPr>
        <w:numPr>
          <w:ilvl w:val="0"/>
          <w:numId w:val="13"/>
        </w:numPr>
        <w:spacing w:line="360" w:lineRule="auto"/>
        <w:jc w:val="both"/>
        <w:rPr>
          <w:rFonts w:ascii="Tahoma" w:eastAsia="Tahoma" w:hAnsi="Tahoma" w:cs="Tahoma"/>
          <w:sz w:val="22"/>
          <w:szCs w:val="22"/>
        </w:rPr>
      </w:pPr>
      <w:r w:rsidRPr="00847A8B">
        <w:rPr>
          <w:rFonts w:ascii="Tahoma" w:eastAsia="Tahoma" w:hAnsi="Tahoma" w:cs="Tahoma"/>
          <w:sz w:val="22"/>
          <w:szCs w:val="22"/>
        </w:rPr>
        <w:t>Assess the risks associated to hazards and inform people of risks that affect their work. We commit to controlling and reducing the risk to an acceptable level to reduce the potential for incidents and accidents. This commitment is extended to external agencies.</w:t>
      </w:r>
    </w:p>
    <w:p w14:paraId="108E930C" w14:textId="77777777" w:rsidR="007C0C20" w:rsidRPr="00847A8B" w:rsidRDefault="00BA2523" w:rsidP="00847A8B">
      <w:pPr>
        <w:numPr>
          <w:ilvl w:val="0"/>
          <w:numId w:val="13"/>
        </w:numPr>
        <w:spacing w:line="360" w:lineRule="auto"/>
        <w:jc w:val="both"/>
        <w:rPr>
          <w:rFonts w:ascii="Tahoma" w:eastAsia="Tahoma" w:hAnsi="Tahoma" w:cs="Tahoma"/>
          <w:sz w:val="22"/>
          <w:szCs w:val="22"/>
        </w:rPr>
      </w:pPr>
      <w:r w:rsidRPr="00847A8B">
        <w:rPr>
          <w:rFonts w:ascii="Tahoma" w:eastAsia="Tahoma" w:hAnsi="Tahoma" w:cs="Tahoma"/>
          <w:sz w:val="22"/>
          <w:szCs w:val="22"/>
        </w:rPr>
        <w:t>Develop a suite of policies that will be communicated and allow for procedures to be developed to help maintain good standards of health and safety.</w:t>
      </w:r>
    </w:p>
    <w:p w14:paraId="48ABFDC3" w14:textId="77777777" w:rsidR="007C0C20" w:rsidRPr="00847A8B" w:rsidRDefault="00BA2523" w:rsidP="00847A8B">
      <w:pPr>
        <w:numPr>
          <w:ilvl w:val="0"/>
          <w:numId w:val="13"/>
        </w:numPr>
        <w:spacing w:line="360" w:lineRule="auto"/>
        <w:jc w:val="both"/>
        <w:rPr>
          <w:rFonts w:ascii="Tahoma" w:eastAsia="Tahoma" w:hAnsi="Tahoma" w:cs="Tahoma"/>
          <w:sz w:val="22"/>
          <w:szCs w:val="22"/>
        </w:rPr>
      </w:pPr>
      <w:r w:rsidRPr="00847A8B">
        <w:rPr>
          <w:rFonts w:ascii="Tahoma" w:eastAsia="Tahoma" w:hAnsi="Tahoma" w:cs="Tahoma"/>
          <w:sz w:val="22"/>
          <w:szCs w:val="22"/>
        </w:rPr>
        <w:t>Devise an emergency action plan for our organisation.</w:t>
      </w:r>
    </w:p>
    <w:p w14:paraId="093309D8" w14:textId="77777777" w:rsidR="007C0C20" w:rsidRPr="00847A8B" w:rsidRDefault="00BA2523" w:rsidP="00847A8B">
      <w:pPr>
        <w:numPr>
          <w:ilvl w:val="0"/>
          <w:numId w:val="13"/>
        </w:num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Implement Health Surveillance where relevant hazards are presented to the workforce to help prevent any </w:t>
      </w:r>
      <w:proofErr w:type="gramStart"/>
      <w:r w:rsidRPr="00847A8B">
        <w:rPr>
          <w:rFonts w:ascii="Tahoma" w:eastAsia="Tahoma" w:hAnsi="Tahoma" w:cs="Tahoma"/>
          <w:sz w:val="22"/>
          <w:szCs w:val="22"/>
        </w:rPr>
        <w:t>work related</w:t>
      </w:r>
      <w:proofErr w:type="gramEnd"/>
      <w:r w:rsidRPr="00847A8B">
        <w:rPr>
          <w:rFonts w:ascii="Tahoma" w:eastAsia="Tahoma" w:hAnsi="Tahoma" w:cs="Tahoma"/>
          <w:sz w:val="22"/>
          <w:szCs w:val="22"/>
        </w:rPr>
        <w:t xml:space="preserve"> ill-health developing.</w:t>
      </w:r>
    </w:p>
    <w:p w14:paraId="060D5B72" w14:textId="77777777" w:rsidR="007C0C20" w:rsidRPr="00847A8B" w:rsidRDefault="007C0C20" w:rsidP="00847A8B">
      <w:pPr>
        <w:spacing w:line="360" w:lineRule="auto"/>
        <w:jc w:val="both"/>
        <w:rPr>
          <w:rFonts w:ascii="Tahoma" w:eastAsia="Tahoma" w:hAnsi="Tahoma" w:cs="Tahoma"/>
          <w:b/>
          <w:sz w:val="22"/>
          <w:szCs w:val="22"/>
        </w:rPr>
      </w:pPr>
    </w:p>
    <w:p w14:paraId="608D4C52" w14:textId="3871BB83"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Hayley Peden</w:t>
      </w:r>
      <w:r w:rsidR="00847A8B" w:rsidRPr="00847A8B">
        <w:rPr>
          <w:rFonts w:ascii="Tahoma" w:eastAsia="Tahoma" w:hAnsi="Tahoma" w:cs="Tahoma"/>
          <w:b/>
          <w:sz w:val="22"/>
          <w:szCs w:val="22"/>
        </w:rPr>
        <w:t xml:space="preserve">, </w:t>
      </w:r>
      <w:r w:rsidRPr="00847A8B">
        <w:rPr>
          <w:rFonts w:ascii="Tahoma" w:eastAsia="Tahoma" w:hAnsi="Tahoma" w:cs="Tahoma"/>
          <w:b/>
          <w:sz w:val="22"/>
          <w:szCs w:val="22"/>
        </w:rPr>
        <w:t>Christopher Billington</w:t>
      </w:r>
      <w:r w:rsidR="00847A8B" w:rsidRPr="00847A8B">
        <w:rPr>
          <w:rFonts w:ascii="Tahoma" w:eastAsia="Tahoma" w:hAnsi="Tahoma" w:cs="Tahoma"/>
          <w:b/>
          <w:sz w:val="22"/>
          <w:szCs w:val="22"/>
        </w:rPr>
        <w:t>, Emma Jamieson</w:t>
      </w:r>
    </w:p>
    <w:p w14:paraId="27B5CA7F" w14:textId="77777777"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Directors</w:t>
      </w:r>
    </w:p>
    <w:p w14:paraId="04262269" w14:textId="77777777" w:rsidR="007C0C20" w:rsidRPr="00847A8B" w:rsidRDefault="007C0C20" w:rsidP="00847A8B">
      <w:pPr>
        <w:spacing w:line="360" w:lineRule="auto"/>
        <w:jc w:val="both"/>
        <w:rPr>
          <w:rFonts w:ascii="Tahoma" w:eastAsia="Tahoma" w:hAnsi="Tahoma" w:cs="Tahoma"/>
          <w:b/>
          <w:sz w:val="22"/>
          <w:szCs w:val="22"/>
        </w:rPr>
      </w:pPr>
    </w:p>
    <w:p w14:paraId="4602D96E" w14:textId="77777777" w:rsidR="007C0C20" w:rsidRPr="00847A8B" w:rsidRDefault="007C0C20" w:rsidP="00847A8B">
      <w:pPr>
        <w:spacing w:line="360" w:lineRule="auto"/>
        <w:jc w:val="both"/>
        <w:rPr>
          <w:rFonts w:ascii="Tahoma" w:eastAsia="Tahoma" w:hAnsi="Tahoma" w:cs="Tahoma"/>
          <w:b/>
          <w:sz w:val="22"/>
          <w:szCs w:val="22"/>
        </w:rPr>
      </w:pPr>
    </w:p>
    <w:p w14:paraId="765C2F25" w14:textId="77777777" w:rsidR="007C0C20" w:rsidRPr="00847A8B" w:rsidRDefault="007C0C20" w:rsidP="00847A8B">
      <w:pPr>
        <w:keepNext/>
        <w:pBdr>
          <w:top w:val="nil"/>
          <w:left w:val="nil"/>
          <w:bottom w:val="nil"/>
          <w:right w:val="nil"/>
          <w:between w:val="nil"/>
        </w:pBdr>
        <w:spacing w:line="360" w:lineRule="auto"/>
        <w:jc w:val="both"/>
        <w:rPr>
          <w:rFonts w:ascii="Tahoma" w:eastAsia="Tahoma" w:hAnsi="Tahoma" w:cs="Tahoma"/>
          <w:sz w:val="22"/>
          <w:szCs w:val="22"/>
        </w:rPr>
      </w:pPr>
    </w:p>
    <w:p w14:paraId="498984A5" w14:textId="77777777" w:rsidR="007C0C20" w:rsidRPr="00847A8B" w:rsidRDefault="007C0C20" w:rsidP="00847A8B">
      <w:pPr>
        <w:spacing w:line="360" w:lineRule="auto"/>
        <w:jc w:val="both"/>
        <w:rPr>
          <w:rFonts w:ascii="Tahoma" w:eastAsia="Tahoma" w:hAnsi="Tahoma" w:cs="Tahoma"/>
          <w:sz w:val="22"/>
          <w:szCs w:val="22"/>
        </w:rPr>
      </w:pPr>
    </w:p>
    <w:p w14:paraId="3BB27E7D" w14:textId="77777777" w:rsidR="007C0C20" w:rsidRPr="00847A8B" w:rsidRDefault="007C0C20" w:rsidP="00847A8B">
      <w:pPr>
        <w:spacing w:line="360" w:lineRule="auto"/>
        <w:jc w:val="both"/>
        <w:rPr>
          <w:rFonts w:ascii="Tahoma" w:eastAsia="Tahoma" w:hAnsi="Tahoma" w:cs="Tahoma"/>
          <w:sz w:val="22"/>
          <w:szCs w:val="22"/>
        </w:rPr>
      </w:pPr>
    </w:p>
    <w:p w14:paraId="49AB655D" w14:textId="77777777" w:rsidR="007C0C20" w:rsidRPr="00847A8B" w:rsidRDefault="007C0C20" w:rsidP="00847A8B">
      <w:pPr>
        <w:spacing w:line="360" w:lineRule="auto"/>
        <w:jc w:val="both"/>
        <w:rPr>
          <w:rFonts w:ascii="Tahoma" w:eastAsia="Tahoma" w:hAnsi="Tahoma" w:cs="Tahoma"/>
          <w:sz w:val="22"/>
          <w:szCs w:val="22"/>
        </w:rPr>
      </w:pPr>
    </w:p>
    <w:p w14:paraId="4F5C8676" w14:textId="77777777" w:rsidR="007C0C20" w:rsidRPr="00847A8B" w:rsidRDefault="007C0C20" w:rsidP="00847A8B">
      <w:pPr>
        <w:spacing w:line="360" w:lineRule="auto"/>
        <w:jc w:val="both"/>
        <w:rPr>
          <w:rFonts w:ascii="Tahoma" w:eastAsia="Tahoma" w:hAnsi="Tahoma" w:cs="Tahoma"/>
          <w:sz w:val="22"/>
          <w:szCs w:val="22"/>
        </w:rPr>
      </w:pPr>
    </w:p>
    <w:p w14:paraId="2B9F495D" w14:textId="77777777" w:rsidR="007C0C20" w:rsidRPr="00847A8B" w:rsidRDefault="007C0C20" w:rsidP="00847A8B">
      <w:pPr>
        <w:spacing w:line="360" w:lineRule="auto"/>
        <w:jc w:val="both"/>
        <w:rPr>
          <w:rFonts w:ascii="Tahoma" w:eastAsia="Tahoma" w:hAnsi="Tahoma" w:cs="Tahoma"/>
          <w:sz w:val="22"/>
          <w:szCs w:val="22"/>
        </w:rPr>
      </w:pPr>
    </w:p>
    <w:p w14:paraId="18CE4F3A" w14:textId="77777777" w:rsidR="007C0C20" w:rsidRPr="00847A8B" w:rsidRDefault="007C0C20" w:rsidP="00847A8B">
      <w:pPr>
        <w:spacing w:line="360" w:lineRule="auto"/>
        <w:jc w:val="both"/>
        <w:rPr>
          <w:rFonts w:ascii="Tahoma" w:eastAsia="Tahoma" w:hAnsi="Tahoma" w:cs="Tahoma"/>
          <w:sz w:val="22"/>
          <w:szCs w:val="22"/>
        </w:rPr>
      </w:pPr>
    </w:p>
    <w:p w14:paraId="3DC220C3" w14:textId="77777777" w:rsidR="007C0C20" w:rsidRPr="00847A8B" w:rsidRDefault="007C0C20" w:rsidP="00847A8B">
      <w:pPr>
        <w:spacing w:line="360" w:lineRule="auto"/>
        <w:jc w:val="both"/>
        <w:rPr>
          <w:rFonts w:ascii="Tahoma" w:eastAsia="Tahoma" w:hAnsi="Tahoma" w:cs="Tahoma"/>
          <w:sz w:val="22"/>
          <w:szCs w:val="22"/>
        </w:rPr>
      </w:pPr>
    </w:p>
    <w:p w14:paraId="5B6FB79F" w14:textId="77777777" w:rsidR="007C0C20" w:rsidRPr="00847A8B" w:rsidRDefault="007C0C20" w:rsidP="00847A8B">
      <w:pPr>
        <w:spacing w:line="360" w:lineRule="auto"/>
        <w:jc w:val="both"/>
        <w:rPr>
          <w:rFonts w:ascii="Tahoma" w:eastAsia="Tahoma" w:hAnsi="Tahoma" w:cs="Tahoma"/>
          <w:sz w:val="22"/>
          <w:szCs w:val="22"/>
        </w:rPr>
      </w:pPr>
    </w:p>
    <w:p w14:paraId="67E44658" w14:textId="77777777" w:rsidR="007C0C20" w:rsidRPr="00847A8B" w:rsidRDefault="007C0C20" w:rsidP="00847A8B">
      <w:pPr>
        <w:spacing w:line="360" w:lineRule="auto"/>
        <w:jc w:val="both"/>
        <w:rPr>
          <w:rFonts w:ascii="Tahoma" w:eastAsia="Tahoma" w:hAnsi="Tahoma" w:cs="Tahoma"/>
          <w:sz w:val="22"/>
          <w:szCs w:val="22"/>
        </w:rPr>
      </w:pPr>
    </w:p>
    <w:p w14:paraId="3B6B9A46" w14:textId="77777777" w:rsidR="007C0C20" w:rsidRPr="00847A8B" w:rsidRDefault="007C0C20" w:rsidP="00847A8B">
      <w:pPr>
        <w:spacing w:line="360" w:lineRule="auto"/>
        <w:jc w:val="both"/>
        <w:rPr>
          <w:rFonts w:ascii="Tahoma" w:eastAsia="Tahoma" w:hAnsi="Tahoma" w:cs="Tahoma"/>
          <w:sz w:val="22"/>
          <w:szCs w:val="22"/>
        </w:rPr>
      </w:pPr>
    </w:p>
    <w:p w14:paraId="2A0A5662" w14:textId="77777777" w:rsidR="007C0C20" w:rsidRPr="00847A8B" w:rsidRDefault="007C0C20" w:rsidP="00847A8B">
      <w:pPr>
        <w:spacing w:line="360" w:lineRule="auto"/>
        <w:jc w:val="both"/>
        <w:rPr>
          <w:rFonts w:ascii="Tahoma" w:eastAsia="Tahoma" w:hAnsi="Tahoma" w:cs="Tahoma"/>
          <w:sz w:val="22"/>
          <w:szCs w:val="22"/>
        </w:rPr>
      </w:pPr>
    </w:p>
    <w:p w14:paraId="10A45A5F" w14:textId="77777777" w:rsidR="007C0C20" w:rsidRPr="00847A8B" w:rsidRDefault="007C0C20" w:rsidP="00847A8B">
      <w:pPr>
        <w:spacing w:line="360" w:lineRule="auto"/>
        <w:jc w:val="both"/>
        <w:rPr>
          <w:rFonts w:ascii="Tahoma" w:eastAsia="Tahoma" w:hAnsi="Tahoma" w:cs="Tahoma"/>
          <w:sz w:val="22"/>
          <w:szCs w:val="22"/>
        </w:rPr>
      </w:pPr>
    </w:p>
    <w:p w14:paraId="0C2B976D" w14:textId="77777777" w:rsidR="007C0C20" w:rsidRPr="00847A8B" w:rsidRDefault="00BA2523" w:rsidP="00847A8B">
      <w:pPr>
        <w:spacing w:line="360" w:lineRule="auto"/>
        <w:jc w:val="center"/>
        <w:rPr>
          <w:rFonts w:ascii="Tahoma" w:eastAsia="Tahoma" w:hAnsi="Tahoma" w:cs="Tahoma"/>
          <w:b/>
          <w:sz w:val="22"/>
          <w:szCs w:val="22"/>
        </w:rPr>
      </w:pPr>
      <w:bookmarkStart w:id="1" w:name="_heading=h.30j0zll" w:colFirst="0" w:colLast="0"/>
      <w:bookmarkEnd w:id="1"/>
      <w:r w:rsidRPr="00847A8B">
        <w:rPr>
          <w:rFonts w:ascii="Tahoma" w:eastAsia="Tahoma" w:hAnsi="Tahoma" w:cs="Tahoma"/>
          <w:b/>
          <w:sz w:val="22"/>
          <w:szCs w:val="22"/>
        </w:rPr>
        <w:t>HEALTH AND SAFETY ORGANISATION &amp; RESPONSIBILITIES</w:t>
      </w:r>
    </w:p>
    <w:p w14:paraId="7F5CEAD0" w14:textId="77777777" w:rsidR="007C0C20" w:rsidRPr="00847A8B" w:rsidRDefault="007C0C20" w:rsidP="00847A8B">
      <w:pPr>
        <w:spacing w:line="360" w:lineRule="auto"/>
        <w:jc w:val="center"/>
        <w:rPr>
          <w:rFonts w:ascii="Tahoma" w:eastAsia="Tahoma" w:hAnsi="Tahoma" w:cs="Tahoma"/>
          <w:b/>
          <w:sz w:val="22"/>
          <w:szCs w:val="22"/>
        </w:rPr>
      </w:pPr>
    </w:p>
    <w:p w14:paraId="2AA932F0" w14:textId="77777777" w:rsidR="007C0C20" w:rsidRPr="00847A8B" w:rsidRDefault="007C0C20" w:rsidP="00847A8B">
      <w:pPr>
        <w:spacing w:line="360" w:lineRule="auto"/>
        <w:jc w:val="center"/>
        <w:rPr>
          <w:rFonts w:ascii="Tahoma" w:eastAsia="Tahoma" w:hAnsi="Tahoma" w:cs="Tahoma"/>
          <w:b/>
          <w:sz w:val="22"/>
          <w:szCs w:val="22"/>
        </w:rPr>
      </w:pPr>
    </w:p>
    <w:p w14:paraId="3813E0F4" w14:textId="77777777" w:rsidR="007C0C20" w:rsidRPr="00847A8B" w:rsidRDefault="00BA2523" w:rsidP="00847A8B">
      <w:pPr>
        <w:spacing w:line="360" w:lineRule="auto"/>
        <w:jc w:val="center"/>
        <w:rPr>
          <w:rFonts w:ascii="Tahoma" w:eastAsia="Tahoma" w:hAnsi="Tahoma" w:cs="Tahoma"/>
          <w:b/>
          <w:sz w:val="22"/>
          <w:szCs w:val="22"/>
        </w:rPr>
      </w:pPr>
      <w:r w:rsidRPr="00847A8B">
        <w:rPr>
          <w:rFonts w:ascii="Tahoma" w:eastAsia="Tahoma" w:hAnsi="Tahoma" w:cs="Tahoma"/>
          <w:b/>
          <w:sz w:val="22"/>
          <w:szCs w:val="22"/>
        </w:rPr>
        <w:t>Health and Safety Scope of The Sensory Hive Ltd.</w:t>
      </w:r>
    </w:p>
    <w:p w14:paraId="6DA9BA38" w14:textId="77777777" w:rsidR="007C0C20" w:rsidRPr="00847A8B" w:rsidRDefault="007C0C20" w:rsidP="00847A8B">
      <w:pPr>
        <w:spacing w:line="360" w:lineRule="auto"/>
        <w:jc w:val="both"/>
        <w:rPr>
          <w:rFonts w:ascii="Tahoma" w:eastAsia="Tahoma" w:hAnsi="Tahoma" w:cs="Tahoma"/>
          <w:sz w:val="22"/>
          <w:szCs w:val="22"/>
        </w:rPr>
      </w:pPr>
    </w:p>
    <w:p w14:paraId="2359DE6C" w14:textId="77777777" w:rsidR="007C0C20" w:rsidRPr="00847A8B" w:rsidRDefault="007C0C20" w:rsidP="00847A8B">
      <w:pPr>
        <w:spacing w:line="360" w:lineRule="auto"/>
        <w:jc w:val="both"/>
        <w:rPr>
          <w:rFonts w:ascii="Tahoma" w:eastAsia="Tahoma" w:hAnsi="Tahoma" w:cs="Tahoma"/>
          <w:b/>
          <w:sz w:val="22"/>
          <w:szCs w:val="22"/>
        </w:rPr>
      </w:pPr>
    </w:p>
    <w:p w14:paraId="7C622BDF" w14:textId="009B42F3"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Organisational Scope to Support the Policy</w:t>
      </w:r>
    </w:p>
    <w:p w14:paraId="5D39F4EF"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The Sensory Hive Ltd have provided a scope to support the </w:t>
      </w:r>
      <w:proofErr w:type="gramStart"/>
      <w:r w:rsidRPr="00847A8B">
        <w:rPr>
          <w:rFonts w:ascii="Tahoma" w:eastAsia="Tahoma" w:hAnsi="Tahoma" w:cs="Tahoma"/>
          <w:sz w:val="22"/>
          <w:szCs w:val="22"/>
        </w:rPr>
        <w:t>policy</w:t>
      </w:r>
      <w:proofErr w:type="gramEnd"/>
      <w:r w:rsidRPr="00847A8B">
        <w:rPr>
          <w:rFonts w:ascii="Tahoma" w:eastAsia="Tahoma" w:hAnsi="Tahoma" w:cs="Tahoma"/>
          <w:sz w:val="22"/>
          <w:szCs w:val="22"/>
        </w:rPr>
        <w:t xml:space="preserve"> and we will endeavour to:</w:t>
      </w:r>
    </w:p>
    <w:p w14:paraId="13765675" w14:textId="77777777" w:rsidR="007C0C20" w:rsidRPr="00847A8B" w:rsidRDefault="007C0C20" w:rsidP="00847A8B">
      <w:pPr>
        <w:spacing w:line="360" w:lineRule="auto"/>
        <w:jc w:val="both"/>
        <w:rPr>
          <w:rFonts w:ascii="Tahoma" w:eastAsia="Tahoma" w:hAnsi="Tahoma" w:cs="Tahoma"/>
          <w:sz w:val="22"/>
          <w:szCs w:val="22"/>
        </w:rPr>
      </w:pPr>
    </w:p>
    <w:p w14:paraId="3DDF93FB" w14:textId="77777777" w:rsidR="007C0C20" w:rsidRPr="00847A8B" w:rsidRDefault="00BA2523" w:rsidP="00847A8B">
      <w:pPr>
        <w:numPr>
          <w:ilvl w:val="0"/>
          <w:numId w:val="1"/>
        </w:numPr>
        <w:spacing w:line="360" w:lineRule="auto"/>
        <w:jc w:val="both"/>
        <w:rPr>
          <w:rFonts w:ascii="Tahoma" w:eastAsia="Tahoma" w:hAnsi="Tahoma" w:cs="Tahoma"/>
          <w:sz w:val="22"/>
          <w:szCs w:val="22"/>
        </w:rPr>
      </w:pPr>
      <w:r w:rsidRPr="00847A8B">
        <w:rPr>
          <w:rFonts w:ascii="Tahoma" w:eastAsia="Tahoma" w:hAnsi="Tahoma" w:cs="Tahoma"/>
          <w:sz w:val="22"/>
          <w:szCs w:val="22"/>
        </w:rPr>
        <w:t>Provide adequate control of health and safety risks arising from our work activities.</w:t>
      </w:r>
    </w:p>
    <w:p w14:paraId="453CD6FB" w14:textId="77777777" w:rsidR="007C0C20" w:rsidRPr="00847A8B" w:rsidRDefault="00BA2523" w:rsidP="00847A8B">
      <w:pPr>
        <w:numPr>
          <w:ilvl w:val="0"/>
          <w:numId w:val="1"/>
        </w:numPr>
        <w:spacing w:line="360" w:lineRule="auto"/>
        <w:jc w:val="both"/>
        <w:rPr>
          <w:rFonts w:ascii="Tahoma" w:eastAsia="Tahoma" w:hAnsi="Tahoma" w:cs="Tahoma"/>
          <w:sz w:val="22"/>
          <w:szCs w:val="22"/>
        </w:rPr>
      </w:pPr>
      <w:r w:rsidRPr="00847A8B">
        <w:rPr>
          <w:rFonts w:ascii="Tahoma" w:eastAsia="Tahoma" w:hAnsi="Tahoma" w:cs="Tahoma"/>
          <w:sz w:val="22"/>
          <w:szCs w:val="22"/>
        </w:rPr>
        <w:t>Consult with and engage our employees and contractors on matters affecting their health and safety.</w:t>
      </w:r>
    </w:p>
    <w:p w14:paraId="4A102A02" w14:textId="77777777" w:rsidR="007C0C20" w:rsidRPr="00847A8B" w:rsidRDefault="00BA2523" w:rsidP="00847A8B">
      <w:pPr>
        <w:numPr>
          <w:ilvl w:val="0"/>
          <w:numId w:val="1"/>
        </w:numPr>
        <w:spacing w:line="360" w:lineRule="auto"/>
        <w:jc w:val="both"/>
        <w:rPr>
          <w:rFonts w:ascii="Tahoma" w:eastAsia="Tahoma" w:hAnsi="Tahoma" w:cs="Tahoma"/>
          <w:sz w:val="22"/>
          <w:szCs w:val="22"/>
        </w:rPr>
      </w:pPr>
      <w:r w:rsidRPr="00847A8B">
        <w:rPr>
          <w:rFonts w:ascii="Tahoma" w:eastAsia="Tahoma" w:hAnsi="Tahoma" w:cs="Tahoma"/>
          <w:sz w:val="22"/>
          <w:szCs w:val="22"/>
        </w:rPr>
        <w:t>Ensure that safe plant and equipment is suitably maintained.</w:t>
      </w:r>
    </w:p>
    <w:p w14:paraId="69286BDC" w14:textId="77777777" w:rsidR="007C0C20" w:rsidRPr="00847A8B" w:rsidRDefault="00BA2523" w:rsidP="00847A8B">
      <w:pPr>
        <w:numPr>
          <w:ilvl w:val="0"/>
          <w:numId w:val="1"/>
        </w:numPr>
        <w:spacing w:line="360" w:lineRule="auto"/>
        <w:jc w:val="both"/>
        <w:rPr>
          <w:rFonts w:ascii="Tahoma" w:eastAsia="Tahoma" w:hAnsi="Tahoma" w:cs="Tahoma"/>
          <w:sz w:val="22"/>
          <w:szCs w:val="22"/>
        </w:rPr>
      </w:pPr>
      <w:r w:rsidRPr="00847A8B">
        <w:rPr>
          <w:rFonts w:ascii="Tahoma" w:eastAsia="Tahoma" w:hAnsi="Tahoma" w:cs="Tahoma"/>
          <w:sz w:val="22"/>
          <w:szCs w:val="22"/>
        </w:rPr>
        <w:t>Ensure that all employed people can handle and use substances safely.</w:t>
      </w:r>
    </w:p>
    <w:p w14:paraId="4EBECEA8" w14:textId="77777777" w:rsidR="007C0C20" w:rsidRPr="00847A8B" w:rsidRDefault="00BA2523" w:rsidP="00847A8B">
      <w:pPr>
        <w:numPr>
          <w:ilvl w:val="0"/>
          <w:numId w:val="1"/>
        </w:numPr>
        <w:spacing w:line="360" w:lineRule="auto"/>
        <w:jc w:val="both"/>
        <w:rPr>
          <w:rFonts w:ascii="Tahoma" w:eastAsia="Tahoma" w:hAnsi="Tahoma" w:cs="Tahoma"/>
          <w:sz w:val="22"/>
          <w:szCs w:val="22"/>
        </w:rPr>
      </w:pPr>
      <w:r w:rsidRPr="00847A8B">
        <w:rPr>
          <w:rFonts w:ascii="Tahoma" w:eastAsia="Tahoma" w:hAnsi="Tahoma" w:cs="Tahoma"/>
          <w:sz w:val="22"/>
          <w:szCs w:val="22"/>
        </w:rPr>
        <w:t>Provide information, instruction and supervision for employees and contractors as appropriate.</w:t>
      </w:r>
    </w:p>
    <w:p w14:paraId="090AE6EA" w14:textId="77777777" w:rsidR="007C0C20" w:rsidRPr="00847A8B" w:rsidRDefault="00BA2523" w:rsidP="00847A8B">
      <w:pPr>
        <w:numPr>
          <w:ilvl w:val="0"/>
          <w:numId w:val="1"/>
        </w:numPr>
        <w:spacing w:line="360" w:lineRule="auto"/>
        <w:jc w:val="both"/>
        <w:rPr>
          <w:rFonts w:ascii="Tahoma" w:eastAsia="Tahoma" w:hAnsi="Tahoma" w:cs="Tahoma"/>
          <w:sz w:val="22"/>
          <w:szCs w:val="22"/>
        </w:rPr>
      </w:pPr>
      <w:r w:rsidRPr="00847A8B">
        <w:rPr>
          <w:rFonts w:ascii="Tahoma" w:eastAsia="Tahoma" w:hAnsi="Tahoma" w:cs="Tahoma"/>
          <w:sz w:val="22"/>
          <w:szCs w:val="22"/>
        </w:rPr>
        <w:t>Ensure that all employees and contractors are competent to do the work, and provide adequate training as needed for the situation.</w:t>
      </w:r>
    </w:p>
    <w:p w14:paraId="0249575C" w14:textId="77777777" w:rsidR="007C0C20" w:rsidRPr="00847A8B" w:rsidRDefault="00BA2523" w:rsidP="00847A8B">
      <w:pPr>
        <w:numPr>
          <w:ilvl w:val="0"/>
          <w:numId w:val="1"/>
        </w:num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Prevent accidents and cases of </w:t>
      </w:r>
      <w:proofErr w:type="gramStart"/>
      <w:r w:rsidRPr="00847A8B">
        <w:rPr>
          <w:rFonts w:ascii="Tahoma" w:eastAsia="Tahoma" w:hAnsi="Tahoma" w:cs="Tahoma"/>
          <w:sz w:val="22"/>
          <w:szCs w:val="22"/>
        </w:rPr>
        <w:t>work related</w:t>
      </w:r>
      <w:proofErr w:type="gramEnd"/>
      <w:r w:rsidRPr="00847A8B">
        <w:rPr>
          <w:rFonts w:ascii="Tahoma" w:eastAsia="Tahoma" w:hAnsi="Tahoma" w:cs="Tahoma"/>
          <w:sz w:val="22"/>
          <w:szCs w:val="22"/>
        </w:rPr>
        <w:t xml:space="preserve"> ill health.</w:t>
      </w:r>
    </w:p>
    <w:p w14:paraId="52A90850" w14:textId="77777777" w:rsidR="007C0C20" w:rsidRPr="00847A8B" w:rsidRDefault="00BA2523" w:rsidP="00847A8B">
      <w:pPr>
        <w:numPr>
          <w:ilvl w:val="0"/>
          <w:numId w:val="1"/>
        </w:numPr>
        <w:spacing w:line="360" w:lineRule="auto"/>
        <w:jc w:val="both"/>
        <w:rPr>
          <w:rFonts w:ascii="Tahoma" w:eastAsia="Tahoma" w:hAnsi="Tahoma" w:cs="Tahoma"/>
          <w:sz w:val="22"/>
          <w:szCs w:val="22"/>
        </w:rPr>
      </w:pPr>
      <w:r w:rsidRPr="00847A8B">
        <w:rPr>
          <w:rFonts w:ascii="Tahoma" w:eastAsia="Tahoma" w:hAnsi="Tahoma" w:cs="Tahoma"/>
          <w:sz w:val="22"/>
          <w:szCs w:val="22"/>
        </w:rPr>
        <w:t>Maintain safe and healthy working conditions with the provision of suitable welfare facilities.</w:t>
      </w:r>
    </w:p>
    <w:p w14:paraId="39B0BF21" w14:textId="77777777" w:rsidR="007C0C20" w:rsidRPr="00847A8B" w:rsidRDefault="00BA2523" w:rsidP="00847A8B">
      <w:pPr>
        <w:numPr>
          <w:ilvl w:val="0"/>
          <w:numId w:val="1"/>
        </w:numPr>
        <w:spacing w:line="360" w:lineRule="auto"/>
        <w:jc w:val="both"/>
        <w:rPr>
          <w:rFonts w:ascii="Tahoma" w:eastAsia="Tahoma" w:hAnsi="Tahoma" w:cs="Tahoma"/>
          <w:sz w:val="22"/>
          <w:szCs w:val="22"/>
        </w:rPr>
      </w:pPr>
      <w:r w:rsidRPr="00847A8B">
        <w:rPr>
          <w:rFonts w:ascii="Tahoma" w:eastAsia="Tahoma" w:hAnsi="Tahoma" w:cs="Tahoma"/>
          <w:sz w:val="22"/>
          <w:szCs w:val="22"/>
        </w:rPr>
        <w:t>Review and revise this policy as necessary or at regular intervals whichever comes first.</w:t>
      </w:r>
    </w:p>
    <w:p w14:paraId="4CA12C34" w14:textId="77777777" w:rsidR="007C0C20" w:rsidRPr="00847A8B" w:rsidRDefault="00BA2523" w:rsidP="00847A8B">
      <w:pPr>
        <w:shd w:val="clear" w:color="auto" w:fill="FFFFFF"/>
        <w:tabs>
          <w:tab w:val="left" w:pos="2595"/>
        </w:tabs>
        <w:spacing w:line="360" w:lineRule="auto"/>
        <w:jc w:val="both"/>
        <w:rPr>
          <w:rFonts w:ascii="Tahoma" w:eastAsia="Tahoma" w:hAnsi="Tahoma" w:cs="Tahoma"/>
          <w:sz w:val="22"/>
          <w:szCs w:val="22"/>
        </w:rPr>
      </w:pPr>
      <w:r w:rsidRPr="00847A8B">
        <w:rPr>
          <w:rFonts w:ascii="Tahoma" w:eastAsia="Tahoma" w:hAnsi="Tahoma" w:cs="Tahoma"/>
          <w:i/>
          <w:noProof/>
          <w:sz w:val="22"/>
          <w:szCs w:val="22"/>
        </w:rPr>
        <w:drawing>
          <wp:inline distT="114300" distB="114300" distL="114300" distR="114300" wp14:anchorId="2C986277" wp14:editId="6D064612">
            <wp:extent cx="1928713" cy="43434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928713" cy="434340"/>
                    </a:xfrm>
                    <a:prstGeom prst="rect">
                      <a:avLst/>
                    </a:prstGeom>
                    <a:ln/>
                  </pic:spPr>
                </pic:pic>
              </a:graphicData>
            </a:graphic>
          </wp:inline>
        </w:drawing>
      </w:r>
    </w:p>
    <w:p w14:paraId="00805B28" w14:textId="7E3355D2" w:rsidR="007C0C20" w:rsidRPr="00847A8B" w:rsidRDefault="00BA2523" w:rsidP="00847A8B">
      <w:pPr>
        <w:spacing w:line="360" w:lineRule="auto"/>
        <w:jc w:val="both"/>
        <w:rPr>
          <w:rFonts w:ascii="Tahoma" w:eastAsia="Tahoma" w:hAnsi="Tahoma" w:cs="Tahoma"/>
          <w:b/>
          <w:bCs/>
          <w:sz w:val="22"/>
          <w:szCs w:val="22"/>
          <w:u w:val="single"/>
        </w:rPr>
      </w:pPr>
      <w:r w:rsidRPr="00847A8B">
        <w:rPr>
          <w:rFonts w:ascii="Tahoma" w:eastAsia="Tahoma" w:hAnsi="Tahoma" w:cs="Tahoma"/>
          <w:b/>
          <w:bCs/>
          <w:sz w:val="22"/>
          <w:szCs w:val="22"/>
        </w:rPr>
        <w:t xml:space="preserve">Signed: </w:t>
      </w:r>
      <w:hyperlink r:id="rId18">
        <w:r w:rsidRPr="00847A8B">
          <w:rPr>
            <w:rFonts w:ascii="Tahoma" w:eastAsia="Tahoma" w:hAnsi="Tahoma" w:cs="Tahoma"/>
            <w:b/>
            <w:bCs/>
            <w:sz w:val="22"/>
            <w:szCs w:val="22"/>
            <w:u w:val="single"/>
          </w:rPr>
          <w:t>Hayley Peden</w:t>
        </w:r>
      </w:hyperlink>
    </w:p>
    <w:p w14:paraId="5735CEA5" w14:textId="77777777" w:rsidR="007C0C20" w:rsidRPr="00847A8B" w:rsidRDefault="00BA2523" w:rsidP="00847A8B">
      <w:pPr>
        <w:spacing w:line="360" w:lineRule="auto"/>
        <w:jc w:val="both"/>
        <w:rPr>
          <w:rFonts w:ascii="Tahoma" w:eastAsia="Tahoma" w:hAnsi="Tahoma" w:cs="Tahoma"/>
          <w:b/>
          <w:bCs/>
          <w:sz w:val="22"/>
          <w:szCs w:val="22"/>
        </w:rPr>
      </w:pPr>
      <w:r w:rsidRPr="00847A8B">
        <w:rPr>
          <w:rFonts w:ascii="Tahoma" w:eastAsia="Tahoma" w:hAnsi="Tahoma" w:cs="Tahoma"/>
          <w:b/>
          <w:bCs/>
          <w:sz w:val="22"/>
          <w:szCs w:val="22"/>
        </w:rPr>
        <w:t>Position: Director</w:t>
      </w:r>
    </w:p>
    <w:p w14:paraId="464563DD" w14:textId="77777777" w:rsidR="007C0C20" w:rsidRPr="00847A8B" w:rsidRDefault="007C0C20" w:rsidP="00847A8B">
      <w:pPr>
        <w:spacing w:line="360" w:lineRule="auto"/>
        <w:jc w:val="both"/>
        <w:rPr>
          <w:rFonts w:ascii="Tahoma" w:eastAsia="Tahoma" w:hAnsi="Tahoma" w:cs="Tahoma"/>
          <w:sz w:val="22"/>
          <w:szCs w:val="22"/>
        </w:rPr>
      </w:pPr>
    </w:p>
    <w:p w14:paraId="6F14E502" w14:textId="77777777" w:rsidR="007C0C20" w:rsidRPr="00847A8B" w:rsidRDefault="007C0C20" w:rsidP="00847A8B">
      <w:pPr>
        <w:spacing w:line="360" w:lineRule="auto"/>
        <w:jc w:val="both"/>
        <w:rPr>
          <w:rFonts w:ascii="Tahoma" w:eastAsia="Tahoma" w:hAnsi="Tahoma" w:cs="Tahoma"/>
          <w:b/>
          <w:sz w:val="22"/>
          <w:szCs w:val="22"/>
        </w:rPr>
      </w:pPr>
    </w:p>
    <w:p w14:paraId="0FA261C2" w14:textId="77777777" w:rsidR="007C0C20" w:rsidRPr="00847A8B" w:rsidRDefault="007C0C20" w:rsidP="00847A8B">
      <w:pPr>
        <w:spacing w:line="360" w:lineRule="auto"/>
        <w:jc w:val="both"/>
        <w:rPr>
          <w:rFonts w:ascii="Tahoma" w:eastAsia="Tahoma" w:hAnsi="Tahoma" w:cs="Tahoma"/>
          <w:b/>
          <w:sz w:val="22"/>
          <w:szCs w:val="22"/>
        </w:rPr>
      </w:pPr>
    </w:p>
    <w:p w14:paraId="638D15D5" w14:textId="77777777" w:rsidR="007C0C20" w:rsidRPr="00847A8B" w:rsidRDefault="007C0C20" w:rsidP="00847A8B">
      <w:pPr>
        <w:spacing w:line="360" w:lineRule="auto"/>
        <w:jc w:val="both"/>
        <w:rPr>
          <w:rFonts w:ascii="Tahoma" w:eastAsia="Tahoma" w:hAnsi="Tahoma" w:cs="Tahoma"/>
          <w:b/>
          <w:sz w:val="22"/>
          <w:szCs w:val="22"/>
        </w:rPr>
      </w:pPr>
    </w:p>
    <w:p w14:paraId="368B7BB9" w14:textId="77777777" w:rsidR="007C0C20" w:rsidRPr="00847A8B" w:rsidRDefault="007C0C20" w:rsidP="00847A8B">
      <w:pPr>
        <w:spacing w:line="360" w:lineRule="auto"/>
        <w:jc w:val="both"/>
        <w:rPr>
          <w:rFonts w:ascii="Tahoma" w:eastAsia="Tahoma" w:hAnsi="Tahoma" w:cs="Tahoma"/>
          <w:b/>
          <w:sz w:val="22"/>
          <w:szCs w:val="22"/>
        </w:rPr>
      </w:pPr>
    </w:p>
    <w:p w14:paraId="20163EE7" w14:textId="77777777" w:rsidR="007C0C20" w:rsidRPr="00847A8B" w:rsidRDefault="007C0C20" w:rsidP="00847A8B">
      <w:pPr>
        <w:spacing w:line="360" w:lineRule="auto"/>
        <w:jc w:val="both"/>
        <w:rPr>
          <w:rFonts w:ascii="Tahoma" w:eastAsia="Tahoma" w:hAnsi="Tahoma" w:cs="Tahoma"/>
          <w:b/>
          <w:sz w:val="22"/>
          <w:szCs w:val="22"/>
        </w:rPr>
      </w:pPr>
    </w:p>
    <w:p w14:paraId="1077DD77" w14:textId="77777777" w:rsidR="007C0C20" w:rsidRPr="00847A8B" w:rsidRDefault="007C0C20" w:rsidP="00847A8B">
      <w:pPr>
        <w:spacing w:line="360" w:lineRule="auto"/>
        <w:jc w:val="both"/>
        <w:rPr>
          <w:rFonts w:ascii="Tahoma" w:eastAsia="Tahoma" w:hAnsi="Tahoma" w:cs="Tahoma"/>
          <w:b/>
          <w:sz w:val="22"/>
          <w:szCs w:val="22"/>
        </w:rPr>
      </w:pPr>
    </w:p>
    <w:p w14:paraId="6177E4E3" w14:textId="77777777" w:rsidR="007C0C20" w:rsidRPr="00847A8B" w:rsidRDefault="007C0C20" w:rsidP="00847A8B">
      <w:pPr>
        <w:spacing w:line="360" w:lineRule="auto"/>
        <w:jc w:val="both"/>
        <w:rPr>
          <w:rFonts w:ascii="Tahoma" w:eastAsia="Tahoma" w:hAnsi="Tahoma" w:cs="Tahoma"/>
          <w:b/>
          <w:sz w:val="22"/>
          <w:szCs w:val="22"/>
        </w:rPr>
      </w:pPr>
    </w:p>
    <w:p w14:paraId="4F94BD51" w14:textId="77777777" w:rsidR="007C0C20" w:rsidRPr="00847A8B" w:rsidRDefault="007C0C20" w:rsidP="00847A8B">
      <w:pPr>
        <w:spacing w:line="360" w:lineRule="auto"/>
        <w:jc w:val="both"/>
        <w:rPr>
          <w:rFonts w:ascii="Tahoma" w:eastAsia="Tahoma" w:hAnsi="Tahoma" w:cs="Tahoma"/>
          <w:b/>
          <w:sz w:val="22"/>
          <w:szCs w:val="22"/>
        </w:rPr>
      </w:pPr>
    </w:p>
    <w:p w14:paraId="510301A0" w14:textId="77777777" w:rsidR="007C0C20" w:rsidRPr="00847A8B" w:rsidRDefault="007C0C20" w:rsidP="00847A8B">
      <w:pPr>
        <w:spacing w:line="360" w:lineRule="auto"/>
        <w:jc w:val="both"/>
        <w:rPr>
          <w:rFonts w:ascii="Tahoma" w:eastAsia="Tahoma" w:hAnsi="Tahoma" w:cs="Tahoma"/>
          <w:b/>
          <w:sz w:val="22"/>
          <w:szCs w:val="22"/>
        </w:rPr>
      </w:pPr>
    </w:p>
    <w:p w14:paraId="7B622712" w14:textId="77777777" w:rsidR="007C0C20" w:rsidRPr="00847A8B" w:rsidRDefault="007C0C20" w:rsidP="00847A8B">
      <w:pPr>
        <w:spacing w:line="360" w:lineRule="auto"/>
        <w:jc w:val="both"/>
        <w:rPr>
          <w:rFonts w:ascii="Tahoma" w:eastAsia="Tahoma" w:hAnsi="Tahoma" w:cs="Tahoma"/>
          <w:b/>
          <w:sz w:val="22"/>
          <w:szCs w:val="22"/>
        </w:rPr>
      </w:pPr>
    </w:p>
    <w:p w14:paraId="330DC064" w14:textId="23369913"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lastRenderedPageBreak/>
        <w:t>Overall responsibility</w:t>
      </w:r>
    </w:p>
    <w:p w14:paraId="319A8D7A"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The overall responsibility for health and safety in the organisation belongs to:</w:t>
      </w:r>
    </w:p>
    <w:p w14:paraId="1132504C" w14:textId="77777777" w:rsidR="007C0C20" w:rsidRPr="00847A8B" w:rsidRDefault="007C0C20" w:rsidP="00847A8B">
      <w:pPr>
        <w:spacing w:line="360" w:lineRule="auto"/>
        <w:jc w:val="both"/>
        <w:rPr>
          <w:rFonts w:ascii="Tahoma" w:eastAsia="Tahoma" w:hAnsi="Tahoma" w:cs="Tahoma"/>
          <w:sz w:val="22"/>
          <w:szCs w:val="22"/>
        </w:rPr>
      </w:pPr>
    </w:p>
    <w:tbl>
      <w:tblPr>
        <w:tblStyle w:val="a8"/>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479"/>
      </w:tblGrid>
      <w:tr w:rsidR="007C0C20" w:rsidRPr="00847A8B" w14:paraId="7DA43DAA" w14:textId="77777777">
        <w:tc>
          <w:tcPr>
            <w:tcW w:w="2268" w:type="dxa"/>
          </w:tcPr>
          <w:p w14:paraId="523F3851" w14:textId="77777777" w:rsidR="007C0C20" w:rsidRPr="00847A8B" w:rsidRDefault="00BA2523" w:rsidP="00847A8B">
            <w:pPr>
              <w:spacing w:line="360" w:lineRule="auto"/>
              <w:jc w:val="both"/>
              <w:rPr>
                <w:rFonts w:ascii="Tahoma" w:eastAsia="Tahoma" w:hAnsi="Tahoma" w:cs="Tahoma"/>
                <w:b/>
                <w:bCs/>
                <w:sz w:val="22"/>
                <w:szCs w:val="22"/>
              </w:rPr>
            </w:pPr>
            <w:r w:rsidRPr="00847A8B">
              <w:rPr>
                <w:rFonts w:ascii="Tahoma" w:eastAsia="Tahoma" w:hAnsi="Tahoma" w:cs="Tahoma"/>
                <w:b/>
                <w:bCs/>
                <w:sz w:val="22"/>
                <w:szCs w:val="22"/>
              </w:rPr>
              <w:t>Name</w:t>
            </w:r>
          </w:p>
        </w:tc>
        <w:tc>
          <w:tcPr>
            <w:tcW w:w="7479" w:type="dxa"/>
          </w:tcPr>
          <w:p w14:paraId="5E606AEB"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Hayley Peden</w:t>
            </w:r>
          </w:p>
          <w:p w14:paraId="33F29E00" w14:textId="77777777" w:rsidR="007C0C20" w:rsidRPr="00847A8B" w:rsidRDefault="007C0C20" w:rsidP="00847A8B">
            <w:pPr>
              <w:spacing w:line="360" w:lineRule="auto"/>
              <w:jc w:val="both"/>
              <w:rPr>
                <w:rFonts w:ascii="Tahoma" w:eastAsia="Tahoma" w:hAnsi="Tahoma" w:cs="Tahoma"/>
                <w:sz w:val="22"/>
                <w:szCs w:val="22"/>
              </w:rPr>
            </w:pPr>
          </w:p>
        </w:tc>
      </w:tr>
      <w:tr w:rsidR="007C0C20" w:rsidRPr="00847A8B" w14:paraId="0589F26B" w14:textId="77777777">
        <w:tc>
          <w:tcPr>
            <w:tcW w:w="2268" w:type="dxa"/>
          </w:tcPr>
          <w:p w14:paraId="20DE9088" w14:textId="77777777" w:rsidR="007C0C20" w:rsidRPr="00847A8B" w:rsidRDefault="00BA2523" w:rsidP="00847A8B">
            <w:pPr>
              <w:spacing w:line="360" w:lineRule="auto"/>
              <w:jc w:val="both"/>
              <w:rPr>
                <w:rFonts w:ascii="Tahoma" w:eastAsia="Tahoma" w:hAnsi="Tahoma" w:cs="Tahoma"/>
                <w:b/>
                <w:bCs/>
                <w:sz w:val="22"/>
                <w:szCs w:val="22"/>
              </w:rPr>
            </w:pPr>
            <w:r w:rsidRPr="00847A8B">
              <w:rPr>
                <w:rFonts w:ascii="Tahoma" w:eastAsia="Tahoma" w:hAnsi="Tahoma" w:cs="Tahoma"/>
                <w:b/>
                <w:bCs/>
                <w:sz w:val="22"/>
                <w:szCs w:val="22"/>
              </w:rPr>
              <w:t>Position</w:t>
            </w:r>
          </w:p>
        </w:tc>
        <w:tc>
          <w:tcPr>
            <w:tcW w:w="7479" w:type="dxa"/>
          </w:tcPr>
          <w:p w14:paraId="155B68EE"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Director</w:t>
            </w:r>
          </w:p>
          <w:p w14:paraId="6ED53CCA" w14:textId="77777777" w:rsidR="007C0C20" w:rsidRPr="00847A8B" w:rsidRDefault="007C0C20" w:rsidP="00847A8B">
            <w:pPr>
              <w:spacing w:line="360" w:lineRule="auto"/>
              <w:jc w:val="both"/>
              <w:rPr>
                <w:rFonts w:ascii="Tahoma" w:eastAsia="Tahoma" w:hAnsi="Tahoma" w:cs="Tahoma"/>
                <w:sz w:val="22"/>
                <w:szCs w:val="22"/>
              </w:rPr>
            </w:pPr>
          </w:p>
        </w:tc>
      </w:tr>
    </w:tbl>
    <w:p w14:paraId="1825AF0B" w14:textId="77777777" w:rsidR="007C0C20" w:rsidRPr="00847A8B" w:rsidRDefault="007C0C20" w:rsidP="00847A8B">
      <w:pPr>
        <w:spacing w:line="360" w:lineRule="auto"/>
        <w:jc w:val="both"/>
        <w:rPr>
          <w:rFonts w:ascii="Tahoma" w:eastAsia="Tahoma" w:hAnsi="Tahoma" w:cs="Tahoma"/>
          <w:sz w:val="22"/>
          <w:szCs w:val="22"/>
        </w:rPr>
      </w:pPr>
    </w:p>
    <w:p w14:paraId="78B8E700" w14:textId="77777777" w:rsidR="007C0C20" w:rsidRPr="00847A8B" w:rsidRDefault="007C0C20" w:rsidP="00847A8B">
      <w:pPr>
        <w:spacing w:line="360" w:lineRule="auto"/>
        <w:jc w:val="both"/>
        <w:rPr>
          <w:rFonts w:ascii="Tahoma" w:eastAsia="Tahoma" w:hAnsi="Tahoma" w:cs="Tahoma"/>
          <w:sz w:val="22"/>
          <w:szCs w:val="22"/>
        </w:rPr>
      </w:pPr>
    </w:p>
    <w:p w14:paraId="6882D911" w14:textId="77777777" w:rsidR="007C0C20" w:rsidRPr="00847A8B" w:rsidRDefault="007C0C20" w:rsidP="00847A8B">
      <w:pPr>
        <w:spacing w:line="360" w:lineRule="auto"/>
        <w:jc w:val="both"/>
        <w:rPr>
          <w:rFonts w:ascii="Tahoma" w:eastAsia="Tahoma" w:hAnsi="Tahoma" w:cs="Tahoma"/>
          <w:sz w:val="22"/>
          <w:szCs w:val="22"/>
        </w:rPr>
      </w:pPr>
    </w:p>
    <w:p w14:paraId="7ECE5AEE"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It is the responsibility of the above person to ensure that sufficient resources are available to ensure that the arrangements within this health and safety policy are implemented, monitored and are operating effectively.</w:t>
      </w:r>
    </w:p>
    <w:p w14:paraId="4D836308" w14:textId="77777777" w:rsidR="007C0C20" w:rsidRPr="00847A8B" w:rsidRDefault="007C0C20" w:rsidP="00847A8B">
      <w:pPr>
        <w:spacing w:line="360" w:lineRule="auto"/>
        <w:jc w:val="both"/>
        <w:rPr>
          <w:rFonts w:ascii="Tahoma" w:eastAsia="Tahoma" w:hAnsi="Tahoma" w:cs="Tahoma"/>
          <w:sz w:val="22"/>
          <w:szCs w:val="22"/>
        </w:rPr>
      </w:pPr>
    </w:p>
    <w:p w14:paraId="447B0C70"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Health and safety management in The Sensory Hive LTD will be the responsibility of Hayley Peden who will: </w:t>
      </w:r>
    </w:p>
    <w:p w14:paraId="3F98F90F" w14:textId="77777777" w:rsidR="007C0C20" w:rsidRPr="00847A8B" w:rsidRDefault="007C0C20" w:rsidP="00847A8B">
      <w:pPr>
        <w:spacing w:line="360" w:lineRule="auto"/>
        <w:jc w:val="both"/>
        <w:rPr>
          <w:rFonts w:ascii="Tahoma" w:eastAsia="Tahoma" w:hAnsi="Tahoma" w:cs="Tahoma"/>
          <w:sz w:val="22"/>
          <w:szCs w:val="22"/>
        </w:rPr>
      </w:pPr>
    </w:p>
    <w:p w14:paraId="6A977C27" w14:textId="77777777" w:rsidR="007C0C20" w:rsidRPr="00847A8B" w:rsidRDefault="00BA2523" w:rsidP="00847A8B">
      <w:pPr>
        <w:numPr>
          <w:ilvl w:val="0"/>
          <w:numId w:val="4"/>
        </w:numPr>
        <w:spacing w:line="360" w:lineRule="auto"/>
        <w:jc w:val="both"/>
        <w:rPr>
          <w:rFonts w:ascii="Tahoma" w:eastAsia="Tahoma" w:hAnsi="Tahoma" w:cs="Tahoma"/>
          <w:sz w:val="22"/>
          <w:szCs w:val="22"/>
        </w:rPr>
      </w:pPr>
      <w:r w:rsidRPr="00847A8B">
        <w:rPr>
          <w:rFonts w:ascii="Tahoma" w:eastAsia="Tahoma" w:hAnsi="Tahoma" w:cs="Tahoma"/>
          <w:sz w:val="22"/>
          <w:szCs w:val="22"/>
        </w:rPr>
        <w:t>Develop a clear overall policy.</w:t>
      </w:r>
    </w:p>
    <w:p w14:paraId="5082DDDA" w14:textId="77777777" w:rsidR="007C0C20" w:rsidRPr="00847A8B" w:rsidRDefault="00BA2523" w:rsidP="00847A8B">
      <w:pPr>
        <w:numPr>
          <w:ilvl w:val="0"/>
          <w:numId w:val="4"/>
        </w:numPr>
        <w:spacing w:line="360" w:lineRule="auto"/>
        <w:jc w:val="both"/>
        <w:rPr>
          <w:rFonts w:ascii="Tahoma" w:eastAsia="Tahoma" w:hAnsi="Tahoma" w:cs="Tahoma"/>
          <w:sz w:val="22"/>
          <w:szCs w:val="22"/>
        </w:rPr>
      </w:pPr>
      <w:r w:rsidRPr="00847A8B">
        <w:rPr>
          <w:rFonts w:ascii="Tahoma" w:eastAsia="Tahoma" w:hAnsi="Tahoma" w:cs="Tahoma"/>
          <w:sz w:val="22"/>
          <w:szCs w:val="22"/>
        </w:rPr>
        <w:t>Allocate responsibilities for managing safety at the appropriate levels.</w:t>
      </w:r>
    </w:p>
    <w:p w14:paraId="4785CD6F" w14:textId="77777777" w:rsidR="007C0C20" w:rsidRPr="00847A8B" w:rsidRDefault="00BA2523" w:rsidP="00847A8B">
      <w:pPr>
        <w:numPr>
          <w:ilvl w:val="0"/>
          <w:numId w:val="4"/>
        </w:numPr>
        <w:spacing w:line="360" w:lineRule="auto"/>
        <w:jc w:val="both"/>
        <w:rPr>
          <w:rFonts w:ascii="Tahoma" w:eastAsia="Tahoma" w:hAnsi="Tahoma" w:cs="Tahoma"/>
          <w:sz w:val="22"/>
          <w:szCs w:val="22"/>
        </w:rPr>
      </w:pPr>
      <w:r w:rsidRPr="00847A8B">
        <w:rPr>
          <w:rFonts w:ascii="Tahoma" w:eastAsia="Tahoma" w:hAnsi="Tahoma" w:cs="Tahoma"/>
          <w:sz w:val="22"/>
          <w:szCs w:val="22"/>
        </w:rPr>
        <w:t>Develop and implement a health and safety plan for individual projects where appropriate.</w:t>
      </w:r>
    </w:p>
    <w:p w14:paraId="732701F9" w14:textId="77777777" w:rsidR="007C0C20" w:rsidRPr="00847A8B" w:rsidRDefault="00BA2523" w:rsidP="00847A8B">
      <w:pPr>
        <w:numPr>
          <w:ilvl w:val="0"/>
          <w:numId w:val="4"/>
        </w:numPr>
        <w:spacing w:line="360" w:lineRule="auto"/>
        <w:jc w:val="both"/>
        <w:rPr>
          <w:rFonts w:ascii="Tahoma" w:eastAsia="Tahoma" w:hAnsi="Tahoma" w:cs="Tahoma"/>
          <w:sz w:val="22"/>
          <w:szCs w:val="22"/>
        </w:rPr>
      </w:pPr>
      <w:r w:rsidRPr="00847A8B">
        <w:rPr>
          <w:rFonts w:ascii="Tahoma" w:eastAsia="Tahoma" w:hAnsi="Tahoma" w:cs="Tahoma"/>
          <w:sz w:val="22"/>
          <w:szCs w:val="22"/>
        </w:rPr>
        <w:t>Check the implementation and effectiveness of each plan through a monitor and review system.</w:t>
      </w:r>
    </w:p>
    <w:p w14:paraId="3A83A7D1" w14:textId="77777777" w:rsidR="007C0C20" w:rsidRPr="00847A8B" w:rsidRDefault="00BA2523" w:rsidP="00847A8B">
      <w:pPr>
        <w:numPr>
          <w:ilvl w:val="0"/>
          <w:numId w:val="4"/>
        </w:numPr>
        <w:spacing w:line="360" w:lineRule="auto"/>
        <w:jc w:val="both"/>
        <w:rPr>
          <w:rFonts w:ascii="Tahoma" w:eastAsia="Tahoma" w:hAnsi="Tahoma" w:cs="Tahoma"/>
          <w:sz w:val="22"/>
          <w:szCs w:val="22"/>
        </w:rPr>
      </w:pPr>
      <w:r w:rsidRPr="00847A8B">
        <w:rPr>
          <w:rFonts w:ascii="Tahoma" w:eastAsia="Tahoma" w:hAnsi="Tahoma" w:cs="Tahoma"/>
          <w:sz w:val="22"/>
          <w:szCs w:val="22"/>
        </w:rPr>
        <w:t>Ensure all hazards are identified and risk assessments carried out to help design systems of work that minimise and/or control risk where appropriate.</w:t>
      </w:r>
    </w:p>
    <w:p w14:paraId="67C9C83A" w14:textId="77777777" w:rsidR="007C0C20" w:rsidRPr="00847A8B" w:rsidRDefault="00BA2523" w:rsidP="00847A8B">
      <w:pPr>
        <w:numPr>
          <w:ilvl w:val="0"/>
          <w:numId w:val="4"/>
        </w:numPr>
        <w:spacing w:line="360" w:lineRule="auto"/>
        <w:jc w:val="both"/>
        <w:rPr>
          <w:rFonts w:ascii="Tahoma" w:eastAsia="Tahoma" w:hAnsi="Tahoma" w:cs="Tahoma"/>
          <w:sz w:val="22"/>
          <w:szCs w:val="22"/>
        </w:rPr>
      </w:pPr>
      <w:r w:rsidRPr="00847A8B">
        <w:rPr>
          <w:rFonts w:ascii="Tahoma" w:eastAsia="Tahoma" w:hAnsi="Tahoma" w:cs="Tahoma"/>
          <w:sz w:val="22"/>
          <w:szCs w:val="22"/>
        </w:rPr>
        <w:t>Provide supervision for all persons where there is a shortfall in experience or competence, young people and trainees.</w:t>
      </w:r>
    </w:p>
    <w:p w14:paraId="431347F7" w14:textId="77777777" w:rsidR="007C0C20" w:rsidRPr="00847A8B" w:rsidRDefault="00BA2523" w:rsidP="00847A8B">
      <w:pPr>
        <w:numPr>
          <w:ilvl w:val="0"/>
          <w:numId w:val="4"/>
        </w:numPr>
        <w:spacing w:line="360" w:lineRule="auto"/>
        <w:jc w:val="both"/>
        <w:rPr>
          <w:rFonts w:ascii="Tahoma" w:eastAsia="Tahoma" w:hAnsi="Tahoma" w:cs="Tahoma"/>
          <w:sz w:val="22"/>
          <w:szCs w:val="22"/>
        </w:rPr>
      </w:pPr>
      <w:r w:rsidRPr="00847A8B">
        <w:rPr>
          <w:rFonts w:ascii="Tahoma" w:eastAsia="Tahoma" w:hAnsi="Tahoma" w:cs="Tahoma"/>
          <w:sz w:val="22"/>
          <w:szCs w:val="22"/>
        </w:rPr>
        <w:t>Review, monitor and audit the whole process continually, as necessary or sooner when the activity or conditions change that affect the risk with an aim to making continuous improvement.</w:t>
      </w:r>
    </w:p>
    <w:p w14:paraId="0AE43C68" w14:textId="77777777" w:rsidR="007C0C20" w:rsidRPr="00847A8B" w:rsidRDefault="007C0C20" w:rsidP="00847A8B">
      <w:pPr>
        <w:spacing w:line="360" w:lineRule="auto"/>
        <w:jc w:val="both"/>
        <w:rPr>
          <w:rFonts w:ascii="Tahoma" w:eastAsia="Tahoma" w:hAnsi="Tahoma" w:cs="Tahoma"/>
          <w:sz w:val="22"/>
          <w:szCs w:val="22"/>
        </w:rPr>
      </w:pPr>
    </w:p>
    <w:p w14:paraId="1EDEAE0E" w14:textId="77777777" w:rsidR="00847A8B" w:rsidRPr="00847A8B" w:rsidRDefault="00847A8B" w:rsidP="00847A8B">
      <w:pPr>
        <w:spacing w:line="360" w:lineRule="auto"/>
        <w:jc w:val="both"/>
        <w:rPr>
          <w:rFonts w:ascii="Tahoma" w:eastAsia="Tahoma" w:hAnsi="Tahoma" w:cs="Tahoma"/>
          <w:sz w:val="22"/>
          <w:szCs w:val="22"/>
        </w:rPr>
      </w:pPr>
    </w:p>
    <w:p w14:paraId="1939476A" w14:textId="77777777" w:rsidR="00847A8B" w:rsidRPr="00847A8B" w:rsidRDefault="00847A8B" w:rsidP="00847A8B">
      <w:pPr>
        <w:spacing w:line="360" w:lineRule="auto"/>
        <w:jc w:val="both"/>
        <w:rPr>
          <w:rFonts w:ascii="Tahoma" w:eastAsia="Tahoma" w:hAnsi="Tahoma" w:cs="Tahoma"/>
          <w:sz w:val="22"/>
          <w:szCs w:val="22"/>
        </w:rPr>
      </w:pPr>
    </w:p>
    <w:p w14:paraId="46694EF0" w14:textId="77777777" w:rsidR="00847A8B" w:rsidRPr="00847A8B" w:rsidRDefault="00847A8B" w:rsidP="00847A8B">
      <w:pPr>
        <w:spacing w:line="360" w:lineRule="auto"/>
        <w:jc w:val="both"/>
        <w:rPr>
          <w:rFonts w:ascii="Tahoma" w:eastAsia="Tahoma" w:hAnsi="Tahoma" w:cs="Tahoma"/>
          <w:sz w:val="22"/>
          <w:szCs w:val="22"/>
        </w:rPr>
      </w:pPr>
    </w:p>
    <w:p w14:paraId="752DBC8A" w14:textId="77777777" w:rsidR="00847A8B" w:rsidRPr="00847A8B" w:rsidRDefault="00847A8B" w:rsidP="00847A8B">
      <w:pPr>
        <w:spacing w:line="360" w:lineRule="auto"/>
        <w:jc w:val="both"/>
        <w:rPr>
          <w:rFonts w:ascii="Tahoma" w:eastAsia="Tahoma" w:hAnsi="Tahoma" w:cs="Tahoma"/>
          <w:sz w:val="22"/>
          <w:szCs w:val="22"/>
        </w:rPr>
      </w:pPr>
    </w:p>
    <w:p w14:paraId="7BC52AAE" w14:textId="77777777" w:rsidR="00847A8B" w:rsidRPr="00847A8B" w:rsidRDefault="00847A8B" w:rsidP="00847A8B">
      <w:pPr>
        <w:spacing w:line="360" w:lineRule="auto"/>
        <w:jc w:val="both"/>
        <w:rPr>
          <w:rFonts w:ascii="Tahoma" w:eastAsia="Tahoma" w:hAnsi="Tahoma" w:cs="Tahoma"/>
          <w:sz w:val="22"/>
          <w:szCs w:val="22"/>
        </w:rPr>
      </w:pPr>
    </w:p>
    <w:p w14:paraId="57E82127" w14:textId="77777777" w:rsidR="00847A8B" w:rsidRPr="00847A8B" w:rsidRDefault="00847A8B" w:rsidP="00847A8B">
      <w:pPr>
        <w:spacing w:line="360" w:lineRule="auto"/>
        <w:jc w:val="both"/>
        <w:rPr>
          <w:rFonts w:ascii="Tahoma" w:eastAsia="Tahoma" w:hAnsi="Tahoma" w:cs="Tahoma"/>
          <w:b/>
          <w:sz w:val="22"/>
          <w:szCs w:val="22"/>
        </w:rPr>
      </w:pPr>
    </w:p>
    <w:p w14:paraId="7A349361" w14:textId="77777777" w:rsidR="00847A8B" w:rsidRPr="00847A8B" w:rsidRDefault="00847A8B" w:rsidP="00847A8B">
      <w:pPr>
        <w:spacing w:line="360" w:lineRule="auto"/>
        <w:jc w:val="both"/>
        <w:rPr>
          <w:rFonts w:ascii="Tahoma" w:eastAsia="Tahoma" w:hAnsi="Tahoma" w:cs="Tahoma"/>
          <w:b/>
          <w:sz w:val="22"/>
          <w:szCs w:val="22"/>
        </w:rPr>
      </w:pPr>
    </w:p>
    <w:p w14:paraId="2CD372ED" w14:textId="10262A6F"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lastRenderedPageBreak/>
        <w:t>Named Responsibilities</w:t>
      </w:r>
    </w:p>
    <w:p w14:paraId="46ECB97A"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The following persons have been named as having responsibilities to assist in the delivery of this health and safety policy:</w:t>
      </w:r>
    </w:p>
    <w:p w14:paraId="02944CD3" w14:textId="77777777" w:rsidR="007C0C20" w:rsidRPr="00847A8B" w:rsidRDefault="007C0C20" w:rsidP="00847A8B">
      <w:pPr>
        <w:spacing w:line="360" w:lineRule="auto"/>
        <w:jc w:val="both"/>
        <w:rPr>
          <w:rFonts w:ascii="Tahoma" w:eastAsia="Tahoma" w:hAnsi="Tahoma" w:cs="Tahoma"/>
          <w:sz w:val="22"/>
          <w:szCs w:val="22"/>
        </w:rPr>
      </w:pPr>
    </w:p>
    <w:tbl>
      <w:tblPr>
        <w:tblStyle w:val="a9"/>
        <w:tblW w:w="9867" w:type="dxa"/>
        <w:tblInd w:w="-115"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328"/>
        <w:gridCol w:w="7539"/>
      </w:tblGrid>
      <w:tr w:rsidR="007C0C20" w:rsidRPr="00847A8B" w14:paraId="42D2D26C" w14:textId="77777777">
        <w:tc>
          <w:tcPr>
            <w:tcW w:w="2328" w:type="dxa"/>
            <w:tcBorders>
              <w:top w:val="single" w:sz="24" w:space="0" w:color="000000"/>
              <w:left w:val="single" w:sz="24" w:space="0" w:color="000000"/>
              <w:bottom w:val="single" w:sz="6" w:space="0" w:color="000000"/>
              <w:right w:val="single" w:sz="6" w:space="0" w:color="000000"/>
            </w:tcBorders>
            <w:shd w:val="clear" w:color="auto" w:fill="auto"/>
          </w:tcPr>
          <w:p w14:paraId="0E53E36B" w14:textId="77777777"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Name</w:t>
            </w:r>
          </w:p>
        </w:tc>
        <w:tc>
          <w:tcPr>
            <w:tcW w:w="7539" w:type="dxa"/>
            <w:tcBorders>
              <w:top w:val="single" w:sz="24" w:space="0" w:color="000000"/>
              <w:left w:val="single" w:sz="6" w:space="0" w:color="000000"/>
              <w:bottom w:val="single" w:sz="6" w:space="0" w:color="000000"/>
              <w:right w:val="single" w:sz="6" w:space="0" w:color="000000"/>
            </w:tcBorders>
          </w:tcPr>
          <w:p w14:paraId="43482C28"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Hayley Peden</w:t>
            </w:r>
          </w:p>
        </w:tc>
      </w:tr>
      <w:tr w:rsidR="007C0C20" w:rsidRPr="00847A8B" w14:paraId="02C27430" w14:textId="77777777">
        <w:tc>
          <w:tcPr>
            <w:tcW w:w="2328" w:type="dxa"/>
            <w:tcBorders>
              <w:top w:val="single" w:sz="6" w:space="0" w:color="000000"/>
              <w:left w:val="single" w:sz="24" w:space="0" w:color="000000"/>
              <w:bottom w:val="single" w:sz="6" w:space="0" w:color="000000"/>
              <w:right w:val="single" w:sz="6" w:space="0" w:color="000000"/>
            </w:tcBorders>
            <w:shd w:val="clear" w:color="auto" w:fill="auto"/>
          </w:tcPr>
          <w:p w14:paraId="2CDF558C" w14:textId="77777777"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Position</w:t>
            </w:r>
          </w:p>
        </w:tc>
        <w:tc>
          <w:tcPr>
            <w:tcW w:w="7539" w:type="dxa"/>
            <w:tcBorders>
              <w:top w:val="single" w:sz="6" w:space="0" w:color="000000"/>
              <w:left w:val="single" w:sz="6" w:space="0" w:color="000000"/>
              <w:bottom w:val="single" w:sz="6" w:space="0" w:color="000000"/>
              <w:right w:val="single" w:sz="6" w:space="0" w:color="000000"/>
            </w:tcBorders>
          </w:tcPr>
          <w:p w14:paraId="0EE1AD4F"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Director</w:t>
            </w:r>
          </w:p>
        </w:tc>
      </w:tr>
      <w:tr w:rsidR="007C0C20" w:rsidRPr="00847A8B" w14:paraId="08368897" w14:textId="77777777">
        <w:tc>
          <w:tcPr>
            <w:tcW w:w="2328" w:type="dxa"/>
            <w:tcBorders>
              <w:top w:val="single" w:sz="6" w:space="0" w:color="000000"/>
              <w:left w:val="single" w:sz="24" w:space="0" w:color="000000"/>
              <w:bottom w:val="single" w:sz="6" w:space="0" w:color="000000"/>
              <w:right w:val="single" w:sz="6" w:space="0" w:color="000000"/>
            </w:tcBorders>
            <w:shd w:val="clear" w:color="auto" w:fill="auto"/>
          </w:tcPr>
          <w:p w14:paraId="78F009A9" w14:textId="77777777"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Area of responsibility</w:t>
            </w:r>
          </w:p>
        </w:tc>
        <w:tc>
          <w:tcPr>
            <w:tcW w:w="7539" w:type="dxa"/>
            <w:tcBorders>
              <w:top w:val="single" w:sz="6" w:space="0" w:color="000000"/>
              <w:left w:val="single" w:sz="6" w:space="0" w:color="000000"/>
              <w:bottom w:val="single" w:sz="6" w:space="0" w:color="000000"/>
              <w:right w:val="single" w:sz="6" w:space="0" w:color="000000"/>
            </w:tcBorders>
          </w:tcPr>
          <w:p w14:paraId="2BAF8964"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Fire and lighting testing and drills, inspecting the office for slip and trip hazards, performing risk assessments, water running/flushing (legionella), updating and maintaining logs, general H&amp;S of staff.</w:t>
            </w:r>
          </w:p>
        </w:tc>
      </w:tr>
    </w:tbl>
    <w:p w14:paraId="2F22B25E" w14:textId="77777777" w:rsidR="007C0C20" w:rsidRPr="00847A8B" w:rsidRDefault="007C0C20" w:rsidP="00847A8B">
      <w:pPr>
        <w:spacing w:line="360" w:lineRule="auto"/>
        <w:ind w:firstLine="720"/>
        <w:jc w:val="both"/>
        <w:rPr>
          <w:rFonts w:ascii="Tahoma" w:eastAsia="Tahoma" w:hAnsi="Tahoma" w:cs="Tahoma"/>
          <w:sz w:val="22"/>
          <w:szCs w:val="22"/>
        </w:rPr>
      </w:pPr>
    </w:p>
    <w:p w14:paraId="61218BC0" w14:textId="77777777" w:rsidR="007C0C20" w:rsidRPr="00847A8B" w:rsidRDefault="007C0C20" w:rsidP="00847A8B">
      <w:pPr>
        <w:spacing w:line="360" w:lineRule="auto"/>
        <w:jc w:val="both"/>
        <w:rPr>
          <w:rFonts w:ascii="Tahoma" w:eastAsia="Tahoma" w:hAnsi="Tahoma" w:cs="Tahoma"/>
          <w:sz w:val="22"/>
          <w:szCs w:val="22"/>
        </w:rPr>
      </w:pPr>
    </w:p>
    <w:p w14:paraId="5EFB2927" w14:textId="77777777" w:rsidR="007C0C20" w:rsidRPr="00847A8B" w:rsidRDefault="007C0C20" w:rsidP="00847A8B">
      <w:pPr>
        <w:spacing w:line="360" w:lineRule="auto"/>
        <w:jc w:val="both"/>
        <w:rPr>
          <w:rFonts w:ascii="Tahoma" w:eastAsia="Tahoma" w:hAnsi="Tahoma" w:cs="Tahoma"/>
          <w:sz w:val="22"/>
          <w:szCs w:val="22"/>
        </w:rPr>
      </w:pPr>
    </w:p>
    <w:tbl>
      <w:tblPr>
        <w:tblStyle w:val="aa"/>
        <w:tblW w:w="9867" w:type="dxa"/>
        <w:tblInd w:w="-115"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328"/>
        <w:gridCol w:w="7539"/>
      </w:tblGrid>
      <w:tr w:rsidR="007C0C20" w:rsidRPr="00847A8B" w14:paraId="7C77F923" w14:textId="77777777">
        <w:tc>
          <w:tcPr>
            <w:tcW w:w="2328" w:type="dxa"/>
            <w:tcBorders>
              <w:top w:val="single" w:sz="24" w:space="0" w:color="000000"/>
              <w:left w:val="single" w:sz="24" w:space="0" w:color="000000"/>
              <w:bottom w:val="single" w:sz="6" w:space="0" w:color="000000"/>
              <w:right w:val="single" w:sz="6" w:space="0" w:color="000000"/>
            </w:tcBorders>
            <w:shd w:val="clear" w:color="auto" w:fill="auto"/>
          </w:tcPr>
          <w:p w14:paraId="6466A64A" w14:textId="77777777"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Name</w:t>
            </w:r>
          </w:p>
        </w:tc>
        <w:tc>
          <w:tcPr>
            <w:tcW w:w="7539" w:type="dxa"/>
            <w:tcBorders>
              <w:top w:val="single" w:sz="24" w:space="0" w:color="000000"/>
              <w:left w:val="single" w:sz="6" w:space="0" w:color="000000"/>
              <w:bottom w:val="single" w:sz="6" w:space="0" w:color="000000"/>
              <w:right w:val="single" w:sz="6" w:space="0" w:color="000000"/>
            </w:tcBorders>
          </w:tcPr>
          <w:p w14:paraId="51065F04"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Liberty Perry-Donnelly</w:t>
            </w:r>
          </w:p>
        </w:tc>
      </w:tr>
      <w:tr w:rsidR="007C0C20" w:rsidRPr="00847A8B" w14:paraId="751C86F2" w14:textId="77777777">
        <w:tc>
          <w:tcPr>
            <w:tcW w:w="2328" w:type="dxa"/>
            <w:tcBorders>
              <w:top w:val="single" w:sz="6" w:space="0" w:color="000000"/>
              <w:left w:val="single" w:sz="24" w:space="0" w:color="000000"/>
              <w:bottom w:val="single" w:sz="6" w:space="0" w:color="000000"/>
              <w:right w:val="single" w:sz="6" w:space="0" w:color="000000"/>
            </w:tcBorders>
            <w:shd w:val="clear" w:color="auto" w:fill="auto"/>
          </w:tcPr>
          <w:p w14:paraId="219DA801" w14:textId="77777777"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Position</w:t>
            </w:r>
          </w:p>
        </w:tc>
        <w:tc>
          <w:tcPr>
            <w:tcW w:w="7539" w:type="dxa"/>
            <w:tcBorders>
              <w:top w:val="single" w:sz="6" w:space="0" w:color="000000"/>
              <w:left w:val="single" w:sz="6" w:space="0" w:color="000000"/>
              <w:bottom w:val="single" w:sz="6" w:space="0" w:color="000000"/>
              <w:right w:val="single" w:sz="6" w:space="0" w:color="000000"/>
            </w:tcBorders>
          </w:tcPr>
          <w:p w14:paraId="3843049B"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THERAPY CENTRE ADMINISTRATOR</w:t>
            </w:r>
          </w:p>
          <w:p w14:paraId="7E148AC4"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AND OT ASSISTANT</w:t>
            </w:r>
          </w:p>
        </w:tc>
      </w:tr>
      <w:tr w:rsidR="007C0C20" w:rsidRPr="00847A8B" w14:paraId="4FE57B66" w14:textId="77777777">
        <w:tc>
          <w:tcPr>
            <w:tcW w:w="2328" w:type="dxa"/>
            <w:tcBorders>
              <w:top w:val="single" w:sz="6" w:space="0" w:color="000000"/>
              <w:left w:val="single" w:sz="24" w:space="0" w:color="000000"/>
              <w:bottom w:val="single" w:sz="6" w:space="0" w:color="000000"/>
              <w:right w:val="single" w:sz="6" w:space="0" w:color="000000"/>
            </w:tcBorders>
            <w:shd w:val="clear" w:color="auto" w:fill="auto"/>
          </w:tcPr>
          <w:p w14:paraId="6271FAF5" w14:textId="77777777"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Area of responsibility</w:t>
            </w:r>
          </w:p>
        </w:tc>
        <w:tc>
          <w:tcPr>
            <w:tcW w:w="7539" w:type="dxa"/>
            <w:tcBorders>
              <w:top w:val="single" w:sz="6" w:space="0" w:color="000000"/>
              <w:left w:val="single" w:sz="6" w:space="0" w:color="000000"/>
              <w:bottom w:val="single" w:sz="6" w:space="0" w:color="000000"/>
              <w:right w:val="single" w:sz="6" w:space="0" w:color="000000"/>
            </w:tcBorders>
          </w:tcPr>
          <w:p w14:paraId="49B56B62"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Fire and lighting testing and drills, inspecting the office for slip and trip hazards, performing risk assessments, water running/flushing (legionella), updating and maintaining logs, general H&amp;S of all employees, contractor and the </w:t>
            </w:r>
            <w:proofErr w:type="gramStart"/>
            <w:r w:rsidRPr="00847A8B">
              <w:rPr>
                <w:rFonts w:ascii="Tahoma" w:eastAsia="Tahoma" w:hAnsi="Tahoma" w:cs="Tahoma"/>
                <w:sz w:val="22"/>
                <w:szCs w:val="22"/>
              </w:rPr>
              <w:t>general public</w:t>
            </w:r>
            <w:proofErr w:type="gramEnd"/>
            <w:r w:rsidRPr="00847A8B">
              <w:rPr>
                <w:rFonts w:ascii="Tahoma" w:eastAsia="Tahoma" w:hAnsi="Tahoma" w:cs="Tahoma"/>
                <w:sz w:val="22"/>
                <w:szCs w:val="22"/>
              </w:rPr>
              <w:t>. Monitoring and updating the SLAs for statutory compliance testing.</w:t>
            </w:r>
          </w:p>
        </w:tc>
      </w:tr>
    </w:tbl>
    <w:p w14:paraId="31BBC801" w14:textId="77777777" w:rsidR="007C0C20" w:rsidRPr="00847A8B" w:rsidRDefault="007C0C20" w:rsidP="00847A8B">
      <w:pPr>
        <w:spacing w:line="360" w:lineRule="auto"/>
        <w:jc w:val="both"/>
        <w:rPr>
          <w:rFonts w:ascii="Tahoma" w:eastAsia="Tahoma" w:hAnsi="Tahoma" w:cs="Tahoma"/>
          <w:sz w:val="22"/>
          <w:szCs w:val="22"/>
        </w:rPr>
      </w:pPr>
    </w:p>
    <w:p w14:paraId="0BF4A0F0"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It is the responsibility of the above person/people to ensure that their named duties are carried out diligently in support of this health and safety policy.</w:t>
      </w:r>
    </w:p>
    <w:p w14:paraId="42CED11B" w14:textId="77777777" w:rsidR="007C0C20" w:rsidRPr="00847A8B" w:rsidRDefault="007C0C20" w:rsidP="00847A8B">
      <w:pPr>
        <w:spacing w:line="360" w:lineRule="auto"/>
        <w:jc w:val="both"/>
        <w:rPr>
          <w:rFonts w:ascii="Tahoma" w:eastAsia="Tahoma" w:hAnsi="Tahoma" w:cs="Tahoma"/>
          <w:b/>
          <w:i/>
          <w:sz w:val="22"/>
          <w:szCs w:val="22"/>
        </w:rPr>
      </w:pPr>
    </w:p>
    <w:p w14:paraId="1338E250" w14:textId="77777777" w:rsidR="007C0C20" w:rsidRPr="00847A8B" w:rsidRDefault="007C0C20" w:rsidP="00847A8B">
      <w:pPr>
        <w:spacing w:line="360" w:lineRule="auto"/>
        <w:jc w:val="both"/>
        <w:rPr>
          <w:rFonts w:ascii="Tahoma" w:eastAsia="Tahoma" w:hAnsi="Tahoma" w:cs="Tahoma"/>
          <w:b/>
          <w:sz w:val="22"/>
          <w:szCs w:val="22"/>
        </w:rPr>
      </w:pPr>
    </w:p>
    <w:p w14:paraId="084EC0F3" w14:textId="77777777" w:rsidR="007C0C20" w:rsidRPr="00847A8B" w:rsidRDefault="007C0C20" w:rsidP="00847A8B">
      <w:pPr>
        <w:spacing w:line="360" w:lineRule="auto"/>
        <w:jc w:val="both"/>
        <w:rPr>
          <w:rFonts w:ascii="Tahoma" w:eastAsia="Tahoma" w:hAnsi="Tahoma" w:cs="Tahoma"/>
          <w:b/>
          <w:sz w:val="22"/>
          <w:szCs w:val="22"/>
        </w:rPr>
      </w:pPr>
    </w:p>
    <w:p w14:paraId="504CF25C" w14:textId="77777777" w:rsidR="007C0C20" w:rsidRPr="00847A8B" w:rsidRDefault="007C0C20" w:rsidP="00847A8B">
      <w:pPr>
        <w:spacing w:line="360" w:lineRule="auto"/>
        <w:jc w:val="both"/>
        <w:rPr>
          <w:rFonts w:ascii="Tahoma" w:eastAsia="Tahoma" w:hAnsi="Tahoma" w:cs="Tahoma"/>
          <w:b/>
          <w:sz w:val="22"/>
          <w:szCs w:val="22"/>
        </w:rPr>
      </w:pPr>
    </w:p>
    <w:p w14:paraId="32FA8339" w14:textId="77777777" w:rsidR="007C0C20" w:rsidRPr="00847A8B" w:rsidRDefault="007C0C20" w:rsidP="00847A8B">
      <w:pPr>
        <w:spacing w:line="360" w:lineRule="auto"/>
        <w:jc w:val="both"/>
        <w:rPr>
          <w:rFonts w:ascii="Tahoma" w:eastAsia="Tahoma" w:hAnsi="Tahoma" w:cs="Tahoma"/>
          <w:b/>
          <w:sz w:val="22"/>
          <w:szCs w:val="22"/>
        </w:rPr>
      </w:pPr>
    </w:p>
    <w:p w14:paraId="4F88E657" w14:textId="77777777" w:rsidR="007C0C20" w:rsidRPr="00847A8B" w:rsidRDefault="007C0C20" w:rsidP="00847A8B">
      <w:pPr>
        <w:spacing w:line="360" w:lineRule="auto"/>
        <w:jc w:val="both"/>
        <w:rPr>
          <w:rFonts w:ascii="Tahoma" w:eastAsia="Tahoma" w:hAnsi="Tahoma" w:cs="Tahoma"/>
          <w:b/>
          <w:sz w:val="22"/>
          <w:szCs w:val="22"/>
        </w:rPr>
      </w:pPr>
    </w:p>
    <w:p w14:paraId="3C304DE8" w14:textId="77777777" w:rsidR="00847A8B" w:rsidRPr="00847A8B" w:rsidRDefault="00847A8B" w:rsidP="00847A8B">
      <w:pPr>
        <w:spacing w:line="360" w:lineRule="auto"/>
        <w:jc w:val="both"/>
        <w:rPr>
          <w:rFonts w:ascii="Tahoma" w:eastAsia="Tahoma" w:hAnsi="Tahoma" w:cs="Tahoma"/>
          <w:b/>
          <w:sz w:val="22"/>
          <w:szCs w:val="22"/>
        </w:rPr>
      </w:pPr>
    </w:p>
    <w:p w14:paraId="6B1B8BFB" w14:textId="77777777" w:rsidR="00847A8B" w:rsidRPr="00847A8B" w:rsidRDefault="00847A8B" w:rsidP="00847A8B">
      <w:pPr>
        <w:spacing w:line="360" w:lineRule="auto"/>
        <w:jc w:val="both"/>
        <w:rPr>
          <w:rFonts w:ascii="Tahoma" w:eastAsia="Tahoma" w:hAnsi="Tahoma" w:cs="Tahoma"/>
          <w:b/>
          <w:sz w:val="22"/>
          <w:szCs w:val="22"/>
        </w:rPr>
      </w:pPr>
    </w:p>
    <w:p w14:paraId="51F98021" w14:textId="77777777" w:rsidR="007C0C20" w:rsidRPr="00847A8B" w:rsidRDefault="007C0C20" w:rsidP="00847A8B">
      <w:pPr>
        <w:spacing w:line="360" w:lineRule="auto"/>
        <w:jc w:val="both"/>
        <w:rPr>
          <w:rFonts w:ascii="Tahoma" w:eastAsia="Tahoma" w:hAnsi="Tahoma" w:cs="Tahoma"/>
          <w:b/>
          <w:sz w:val="22"/>
          <w:szCs w:val="22"/>
        </w:rPr>
      </w:pPr>
    </w:p>
    <w:p w14:paraId="6BB55ABC" w14:textId="77777777" w:rsidR="007C0C20" w:rsidRPr="00847A8B" w:rsidRDefault="007C0C20" w:rsidP="00847A8B">
      <w:pPr>
        <w:spacing w:line="360" w:lineRule="auto"/>
        <w:jc w:val="both"/>
        <w:rPr>
          <w:rFonts w:ascii="Tahoma" w:eastAsia="Tahoma" w:hAnsi="Tahoma" w:cs="Tahoma"/>
          <w:b/>
          <w:sz w:val="22"/>
          <w:szCs w:val="22"/>
        </w:rPr>
      </w:pPr>
    </w:p>
    <w:p w14:paraId="2766DBF4" w14:textId="77777777" w:rsidR="007C0C20" w:rsidRPr="00847A8B" w:rsidRDefault="007C0C20" w:rsidP="00847A8B">
      <w:pPr>
        <w:spacing w:line="360" w:lineRule="auto"/>
        <w:jc w:val="both"/>
        <w:rPr>
          <w:rFonts w:ascii="Tahoma" w:eastAsia="Tahoma" w:hAnsi="Tahoma" w:cs="Tahoma"/>
          <w:b/>
          <w:sz w:val="22"/>
          <w:szCs w:val="22"/>
        </w:rPr>
      </w:pPr>
    </w:p>
    <w:p w14:paraId="3010EAA5" w14:textId="77777777" w:rsidR="007C0C20" w:rsidRPr="00847A8B" w:rsidRDefault="007C0C20" w:rsidP="00847A8B">
      <w:pPr>
        <w:spacing w:line="360" w:lineRule="auto"/>
        <w:jc w:val="both"/>
        <w:rPr>
          <w:rFonts w:ascii="Tahoma" w:eastAsia="Tahoma" w:hAnsi="Tahoma" w:cs="Tahoma"/>
          <w:b/>
          <w:sz w:val="22"/>
          <w:szCs w:val="22"/>
        </w:rPr>
      </w:pPr>
    </w:p>
    <w:p w14:paraId="65823CDA" w14:textId="77777777" w:rsidR="007C0C20" w:rsidRPr="00847A8B" w:rsidRDefault="007C0C20" w:rsidP="00847A8B">
      <w:pPr>
        <w:spacing w:line="360" w:lineRule="auto"/>
        <w:jc w:val="both"/>
        <w:rPr>
          <w:rFonts w:ascii="Tahoma" w:eastAsia="Tahoma" w:hAnsi="Tahoma" w:cs="Tahoma"/>
          <w:b/>
          <w:sz w:val="22"/>
          <w:szCs w:val="22"/>
        </w:rPr>
      </w:pPr>
    </w:p>
    <w:p w14:paraId="50655468" w14:textId="77777777" w:rsidR="007C0C20" w:rsidRPr="00847A8B" w:rsidRDefault="007C0C20" w:rsidP="00847A8B">
      <w:pPr>
        <w:spacing w:line="360" w:lineRule="auto"/>
        <w:jc w:val="both"/>
        <w:rPr>
          <w:rFonts w:ascii="Tahoma" w:eastAsia="Tahoma" w:hAnsi="Tahoma" w:cs="Tahoma"/>
          <w:b/>
          <w:sz w:val="22"/>
          <w:szCs w:val="22"/>
        </w:rPr>
      </w:pPr>
    </w:p>
    <w:p w14:paraId="474C6F05" w14:textId="04281123"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lastRenderedPageBreak/>
        <w:t>Training</w:t>
      </w:r>
    </w:p>
    <w:p w14:paraId="5A4BF1E6"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Induction training will be provided for all new starters; further training will be provided, that relate to competence and activities and will include site specific inductions on project sites. Training may be delivered in any of the following formats:</w:t>
      </w:r>
    </w:p>
    <w:p w14:paraId="2E8BF1A7" w14:textId="77777777" w:rsidR="007C0C20" w:rsidRPr="00847A8B" w:rsidRDefault="007C0C20" w:rsidP="00847A8B">
      <w:pPr>
        <w:spacing w:line="360" w:lineRule="auto"/>
        <w:jc w:val="both"/>
        <w:rPr>
          <w:rFonts w:ascii="Tahoma" w:eastAsia="Tahoma" w:hAnsi="Tahoma" w:cs="Tahoma"/>
          <w:sz w:val="22"/>
          <w:szCs w:val="22"/>
        </w:rPr>
      </w:pPr>
    </w:p>
    <w:p w14:paraId="49C25920" w14:textId="77777777" w:rsidR="007C0C20" w:rsidRPr="00847A8B" w:rsidRDefault="00BA2523" w:rsidP="00847A8B">
      <w:pPr>
        <w:numPr>
          <w:ilvl w:val="0"/>
          <w:numId w:val="10"/>
        </w:numPr>
        <w:spacing w:line="360" w:lineRule="auto"/>
        <w:jc w:val="both"/>
        <w:rPr>
          <w:rFonts w:ascii="Tahoma" w:eastAsia="Tahoma" w:hAnsi="Tahoma" w:cs="Tahoma"/>
          <w:sz w:val="22"/>
          <w:szCs w:val="22"/>
        </w:rPr>
      </w:pPr>
      <w:r w:rsidRPr="00847A8B">
        <w:rPr>
          <w:rFonts w:ascii="Tahoma" w:eastAsia="Tahoma" w:hAnsi="Tahoma" w:cs="Tahoma"/>
          <w:sz w:val="22"/>
          <w:szCs w:val="22"/>
        </w:rPr>
        <w:t>Toolbox talks</w:t>
      </w:r>
    </w:p>
    <w:p w14:paraId="3FE20913" w14:textId="77777777" w:rsidR="007C0C20" w:rsidRPr="00847A8B" w:rsidRDefault="00BA2523" w:rsidP="00847A8B">
      <w:pPr>
        <w:numPr>
          <w:ilvl w:val="0"/>
          <w:numId w:val="10"/>
        </w:numPr>
        <w:spacing w:line="360" w:lineRule="auto"/>
        <w:jc w:val="both"/>
        <w:rPr>
          <w:rFonts w:ascii="Tahoma" w:eastAsia="Tahoma" w:hAnsi="Tahoma" w:cs="Tahoma"/>
          <w:sz w:val="22"/>
          <w:szCs w:val="22"/>
        </w:rPr>
      </w:pPr>
      <w:r w:rsidRPr="00847A8B">
        <w:rPr>
          <w:rFonts w:ascii="Tahoma" w:eastAsia="Tahoma" w:hAnsi="Tahoma" w:cs="Tahoma"/>
          <w:sz w:val="22"/>
          <w:szCs w:val="22"/>
        </w:rPr>
        <w:t>Individually from a manager, an expert from outside the organisation, a client, managing director or another representative who will be considered suitable.</w:t>
      </w:r>
    </w:p>
    <w:p w14:paraId="5D82FFAF" w14:textId="77777777" w:rsidR="007C0C20" w:rsidRPr="00847A8B" w:rsidRDefault="00BA2523" w:rsidP="00847A8B">
      <w:pPr>
        <w:numPr>
          <w:ilvl w:val="0"/>
          <w:numId w:val="10"/>
        </w:numPr>
        <w:spacing w:line="360" w:lineRule="auto"/>
        <w:jc w:val="both"/>
        <w:rPr>
          <w:rFonts w:ascii="Tahoma" w:eastAsia="Tahoma" w:hAnsi="Tahoma" w:cs="Tahoma"/>
          <w:sz w:val="22"/>
          <w:szCs w:val="22"/>
        </w:rPr>
      </w:pPr>
      <w:r w:rsidRPr="00847A8B">
        <w:rPr>
          <w:rFonts w:ascii="Tahoma" w:eastAsia="Tahoma" w:hAnsi="Tahoma" w:cs="Tahoma"/>
          <w:sz w:val="22"/>
          <w:szCs w:val="22"/>
        </w:rPr>
        <w:t>Instructor led training on a pre-booked session covering a specific need.</w:t>
      </w:r>
    </w:p>
    <w:p w14:paraId="0597B7FE" w14:textId="77777777" w:rsidR="007C0C20" w:rsidRPr="00847A8B" w:rsidRDefault="00BA2523" w:rsidP="00847A8B">
      <w:pPr>
        <w:numPr>
          <w:ilvl w:val="0"/>
          <w:numId w:val="10"/>
        </w:numPr>
        <w:spacing w:line="360" w:lineRule="auto"/>
        <w:jc w:val="both"/>
        <w:rPr>
          <w:rFonts w:ascii="Tahoma" w:eastAsia="Tahoma" w:hAnsi="Tahoma" w:cs="Tahoma"/>
          <w:sz w:val="22"/>
          <w:szCs w:val="22"/>
        </w:rPr>
      </w:pPr>
      <w:r w:rsidRPr="00847A8B">
        <w:rPr>
          <w:rFonts w:ascii="Tahoma" w:eastAsia="Tahoma" w:hAnsi="Tahoma" w:cs="Tahoma"/>
          <w:sz w:val="22"/>
          <w:szCs w:val="22"/>
        </w:rPr>
        <w:t>E-Learning</w:t>
      </w:r>
    </w:p>
    <w:p w14:paraId="287A2F77" w14:textId="77777777" w:rsidR="007C0C20" w:rsidRPr="00847A8B" w:rsidRDefault="007C0C20" w:rsidP="00847A8B">
      <w:pPr>
        <w:spacing w:line="360" w:lineRule="auto"/>
        <w:jc w:val="both"/>
        <w:rPr>
          <w:rFonts w:ascii="Tahoma" w:eastAsia="Tahoma" w:hAnsi="Tahoma" w:cs="Tahoma"/>
          <w:sz w:val="22"/>
          <w:szCs w:val="22"/>
        </w:rPr>
      </w:pPr>
    </w:p>
    <w:p w14:paraId="727BB7CD"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The training process is the responsibility of Lyndsey Walmsley who will be responsible for keeping training records and the prompting of refresher training. The company has identified the following activities as requiring training:</w:t>
      </w:r>
    </w:p>
    <w:p w14:paraId="0F472FEF" w14:textId="77777777" w:rsidR="007C0C20" w:rsidRPr="00847A8B" w:rsidRDefault="007C0C20" w:rsidP="00847A8B">
      <w:pPr>
        <w:spacing w:line="360" w:lineRule="auto"/>
        <w:jc w:val="both"/>
        <w:rPr>
          <w:rFonts w:ascii="Tahoma" w:eastAsia="Tahoma" w:hAnsi="Tahoma" w:cs="Tahoma"/>
          <w:sz w:val="22"/>
          <w:szCs w:val="22"/>
        </w:rPr>
      </w:pPr>
    </w:p>
    <w:p w14:paraId="39068C10" w14:textId="77777777" w:rsidR="007C0C20" w:rsidRPr="00847A8B" w:rsidRDefault="007C0C20" w:rsidP="00847A8B">
      <w:pPr>
        <w:spacing w:line="360" w:lineRule="auto"/>
        <w:jc w:val="both"/>
        <w:rPr>
          <w:rFonts w:ascii="Tahoma" w:eastAsia="Tahoma" w:hAnsi="Tahoma" w:cs="Tahoma"/>
          <w:sz w:val="22"/>
          <w:szCs w:val="22"/>
        </w:rPr>
      </w:pPr>
    </w:p>
    <w:tbl>
      <w:tblPr>
        <w:tblStyle w:val="ab"/>
        <w:tblW w:w="9766" w:type="dxa"/>
        <w:tblInd w:w="-115"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3287"/>
        <w:gridCol w:w="3158"/>
        <w:gridCol w:w="3321"/>
      </w:tblGrid>
      <w:tr w:rsidR="007C0C20" w:rsidRPr="00847A8B" w14:paraId="3B779E36" w14:textId="77777777">
        <w:tc>
          <w:tcPr>
            <w:tcW w:w="3287" w:type="dxa"/>
            <w:shd w:val="clear" w:color="auto" w:fill="auto"/>
          </w:tcPr>
          <w:p w14:paraId="4B380A0B" w14:textId="77777777"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Activity</w:t>
            </w:r>
          </w:p>
        </w:tc>
        <w:tc>
          <w:tcPr>
            <w:tcW w:w="3158" w:type="dxa"/>
            <w:shd w:val="clear" w:color="auto" w:fill="auto"/>
          </w:tcPr>
          <w:p w14:paraId="3FE625BB" w14:textId="77777777"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Training Description</w:t>
            </w:r>
          </w:p>
        </w:tc>
        <w:tc>
          <w:tcPr>
            <w:tcW w:w="3321" w:type="dxa"/>
            <w:shd w:val="clear" w:color="auto" w:fill="auto"/>
          </w:tcPr>
          <w:p w14:paraId="7B4259B0" w14:textId="77777777"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Delivery Mechanism</w:t>
            </w:r>
          </w:p>
        </w:tc>
      </w:tr>
      <w:tr w:rsidR="007C0C20" w:rsidRPr="00847A8B" w14:paraId="047B8E75" w14:textId="77777777">
        <w:tc>
          <w:tcPr>
            <w:tcW w:w="3287" w:type="dxa"/>
            <w:shd w:val="clear" w:color="auto" w:fill="auto"/>
          </w:tcPr>
          <w:p w14:paraId="76FD5F65"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Company Inductions</w:t>
            </w:r>
          </w:p>
        </w:tc>
        <w:tc>
          <w:tcPr>
            <w:tcW w:w="3158" w:type="dxa"/>
            <w:shd w:val="clear" w:color="auto" w:fill="auto"/>
          </w:tcPr>
          <w:p w14:paraId="7141A777"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Cover all aspects of the company</w:t>
            </w:r>
          </w:p>
        </w:tc>
        <w:tc>
          <w:tcPr>
            <w:tcW w:w="3321" w:type="dxa"/>
            <w:shd w:val="clear" w:color="auto" w:fill="auto"/>
          </w:tcPr>
          <w:p w14:paraId="7EC27125"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In-house</w:t>
            </w:r>
          </w:p>
        </w:tc>
      </w:tr>
      <w:tr w:rsidR="007C0C20" w:rsidRPr="00847A8B" w14:paraId="60A0366C" w14:textId="77777777">
        <w:tc>
          <w:tcPr>
            <w:tcW w:w="3287" w:type="dxa"/>
            <w:shd w:val="clear" w:color="auto" w:fill="auto"/>
          </w:tcPr>
          <w:p w14:paraId="1314D548"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Moving and Handling</w:t>
            </w:r>
          </w:p>
        </w:tc>
        <w:tc>
          <w:tcPr>
            <w:tcW w:w="3158" w:type="dxa"/>
            <w:shd w:val="clear" w:color="auto" w:fill="auto"/>
          </w:tcPr>
          <w:p w14:paraId="2146D62B"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Moving and handling including the use of equipment </w:t>
            </w:r>
            <w:proofErr w:type="spellStart"/>
            <w:r w:rsidRPr="00847A8B">
              <w:rPr>
                <w:rFonts w:ascii="Tahoma" w:eastAsia="Tahoma" w:hAnsi="Tahoma" w:cs="Tahoma"/>
                <w:sz w:val="22"/>
                <w:szCs w:val="22"/>
              </w:rPr>
              <w:t>eg</w:t>
            </w:r>
            <w:proofErr w:type="spellEnd"/>
            <w:r w:rsidRPr="00847A8B">
              <w:rPr>
                <w:rFonts w:ascii="Tahoma" w:eastAsia="Tahoma" w:hAnsi="Tahoma" w:cs="Tahoma"/>
                <w:sz w:val="22"/>
                <w:szCs w:val="22"/>
              </w:rPr>
              <w:t xml:space="preserve"> hoists</w:t>
            </w:r>
          </w:p>
        </w:tc>
        <w:tc>
          <w:tcPr>
            <w:tcW w:w="3321" w:type="dxa"/>
            <w:shd w:val="clear" w:color="auto" w:fill="auto"/>
          </w:tcPr>
          <w:p w14:paraId="3592ED23"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In-house (outside agency)</w:t>
            </w:r>
          </w:p>
        </w:tc>
      </w:tr>
      <w:tr w:rsidR="007C0C20" w:rsidRPr="00847A8B" w14:paraId="6EA9545A" w14:textId="77777777">
        <w:tc>
          <w:tcPr>
            <w:tcW w:w="3287" w:type="dxa"/>
            <w:shd w:val="clear" w:color="auto" w:fill="auto"/>
          </w:tcPr>
          <w:p w14:paraId="7D54BDD9"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First Aid </w:t>
            </w:r>
            <w:proofErr w:type="spellStart"/>
            <w:r w:rsidRPr="00847A8B">
              <w:rPr>
                <w:rFonts w:ascii="Tahoma" w:eastAsia="Tahoma" w:hAnsi="Tahoma" w:cs="Tahoma"/>
                <w:sz w:val="22"/>
                <w:szCs w:val="22"/>
              </w:rPr>
              <w:t>inc</w:t>
            </w:r>
            <w:proofErr w:type="spellEnd"/>
            <w:r w:rsidRPr="00847A8B">
              <w:rPr>
                <w:rFonts w:ascii="Tahoma" w:eastAsia="Tahoma" w:hAnsi="Tahoma" w:cs="Tahoma"/>
                <w:sz w:val="22"/>
                <w:szCs w:val="22"/>
              </w:rPr>
              <w:t xml:space="preserve"> paediatric First Aid</w:t>
            </w:r>
          </w:p>
        </w:tc>
        <w:tc>
          <w:tcPr>
            <w:tcW w:w="3158" w:type="dxa"/>
            <w:shd w:val="clear" w:color="auto" w:fill="auto"/>
          </w:tcPr>
          <w:p w14:paraId="37042E43"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First Aid </w:t>
            </w:r>
            <w:proofErr w:type="spellStart"/>
            <w:r w:rsidRPr="00847A8B">
              <w:rPr>
                <w:rFonts w:ascii="Tahoma" w:eastAsia="Tahoma" w:hAnsi="Tahoma" w:cs="Tahoma"/>
                <w:sz w:val="22"/>
                <w:szCs w:val="22"/>
              </w:rPr>
              <w:t>inc</w:t>
            </w:r>
            <w:proofErr w:type="spellEnd"/>
            <w:r w:rsidRPr="00847A8B">
              <w:rPr>
                <w:rFonts w:ascii="Tahoma" w:eastAsia="Tahoma" w:hAnsi="Tahoma" w:cs="Tahoma"/>
                <w:sz w:val="22"/>
                <w:szCs w:val="22"/>
              </w:rPr>
              <w:t xml:space="preserve"> paediatric First Aid</w:t>
            </w:r>
          </w:p>
        </w:tc>
        <w:tc>
          <w:tcPr>
            <w:tcW w:w="3321" w:type="dxa"/>
            <w:shd w:val="clear" w:color="auto" w:fill="auto"/>
          </w:tcPr>
          <w:p w14:paraId="366F80B4"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E learning</w:t>
            </w:r>
          </w:p>
        </w:tc>
      </w:tr>
      <w:tr w:rsidR="007C0C20" w:rsidRPr="00847A8B" w14:paraId="77A3E73C" w14:textId="77777777">
        <w:tc>
          <w:tcPr>
            <w:tcW w:w="3287" w:type="dxa"/>
            <w:shd w:val="clear" w:color="auto" w:fill="auto"/>
          </w:tcPr>
          <w:p w14:paraId="7115EE2A"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Fire Marshall Training</w:t>
            </w:r>
          </w:p>
        </w:tc>
        <w:tc>
          <w:tcPr>
            <w:tcW w:w="3158" w:type="dxa"/>
            <w:shd w:val="clear" w:color="auto" w:fill="auto"/>
          </w:tcPr>
          <w:p w14:paraId="715EA9A1"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Fire Marshall Training</w:t>
            </w:r>
          </w:p>
        </w:tc>
        <w:tc>
          <w:tcPr>
            <w:tcW w:w="3321" w:type="dxa"/>
            <w:shd w:val="clear" w:color="auto" w:fill="auto"/>
          </w:tcPr>
          <w:p w14:paraId="579E86BD"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E learning</w:t>
            </w:r>
          </w:p>
        </w:tc>
      </w:tr>
      <w:tr w:rsidR="007C0C20" w:rsidRPr="00847A8B" w14:paraId="30D23614" w14:textId="77777777">
        <w:tc>
          <w:tcPr>
            <w:tcW w:w="3287" w:type="dxa"/>
            <w:shd w:val="clear" w:color="auto" w:fill="auto"/>
          </w:tcPr>
          <w:p w14:paraId="65EADC2F"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Positive Handling</w:t>
            </w:r>
          </w:p>
        </w:tc>
        <w:tc>
          <w:tcPr>
            <w:tcW w:w="3158" w:type="dxa"/>
            <w:shd w:val="clear" w:color="auto" w:fill="auto"/>
          </w:tcPr>
          <w:p w14:paraId="7E0DECC8"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Positive Handling</w:t>
            </w:r>
          </w:p>
        </w:tc>
        <w:tc>
          <w:tcPr>
            <w:tcW w:w="3321" w:type="dxa"/>
            <w:shd w:val="clear" w:color="auto" w:fill="auto"/>
          </w:tcPr>
          <w:p w14:paraId="7741C291"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E learning</w:t>
            </w:r>
          </w:p>
        </w:tc>
      </w:tr>
    </w:tbl>
    <w:p w14:paraId="1932ACA8" w14:textId="77777777" w:rsidR="007C0C20" w:rsidRPr="00847A8B" w:rsidRDefault="007C0C20" w:rsidP="00847A8B">
      <w:pPr>
        <w:spacing w:line="360" w:lineRule="auto"/>
        <w:jc w:val="both"/>
        <w:rPr>
          <w:rFonts w:ascii="Tahoma" w:eastAsia="Tahoma" w:hAnsi="Tahoma" w:cs="Tahoma"/>
          <w:b/>
          <w:sz w:val="22"/>
          <w:szCs w:val="22"/>
        </w:rPr>
      </w:pPr>
    </w:p>
    <w:p w14:paraId="48167921" w14:textId="77777777" w:rsidR="007C0C20" w:rsidRPr="00847A8B" w:rsidRDefault="007C0C20" w:rsidP="00847A8B">
      <w:pPr>
        <w:spacing w:line="360" w:lineRule="auto"/>
        <w:jc w:val="both"/>
        <w:rPr>
          <w:rFonts w:ascii="Tahoma" w:eastAsia="Tahoma" w:hAnsi="Tahoma" w:cs="Tahoma"/>
          <w:b/>
          <w:sz w:val="22"/>
          <w:szCs w:val="22"/>
        </w:rPr>
      </w:pPr>
    </w:p>
    <w:p w14:paraId="0DBF2B2E" w14:textId="1AD61E30"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Information, Communications and Consultation</w:t>
      </w:r>
    </w:p>
    <w:p w14:paraId="79E84798"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If at least one person is employed either the health and safety law poster (What You Need to Know) should be displayed or each member of staff should be provided with a copy of the equivalent pocket card.</w:t>
      </w:r>
    </w:p>
    <w:p w14:paraId="5F0F81C9" w14:textId="77777777" w:rsidR="007C0C20" w:rsidRPr="00847A8B" w:rsidRDefault="007C0C20" w:rsidP="00847A8B">
      <w:pPr>
        <w:spacing w:line="360" w:lineRule="auto"/>
        <w:jc w:val="both"/>
        <w:rPr>
          <w:rFonts w:ascii="Tahoma" w:eastAsia="Tahoma" w:hAnsi="Tahoma" w:cs="Tahoma"/>
          <w:sz w:val="22"/>
          <w:szCs w:val="22"/>
        </w:rPr>
      </w:pPr>
    </w:p>
    <w:p w14:paraId="70F2E7B0"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Health and safety information and support is available from Hayley Peden (Director), CPD online.</w:t>
      </w:r>
    </w:p>
    <w:p w14:paraId="31AF4BD1" w14:textId="77777777" w:rsidR="007C0C20" w:rsidRPr="00847A8B" w:rsidRDefault="007C0C20" w:rsidP="00847A8B">
      <w:pPr>
        <w:spacing w:line="360" w:lineRule="auto"/>
        <w:jc w:val="both"/>
        <w:rPr>
          <w:rFonts w:ascii="Tahoma" w:eastAsia="Tahoma" w:hAnsi="Tahoma" w:cs="Tahoma"/>
          <w:sz w:val="22"/>
          <w:szCs w:val="22"/>
        </w:rPr>
      </w:pPr>
    </w:p>
    <w:p w14:paraId="2CFC5496" w14:textId="77777777"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sz w:val="22"/>
          <w:szCs w:val="22"/>
        </w:rPr>
        <w:t>Where persons are working at sites owned or controlled by others, information relating to the hazards present, risk assessments, safe systems of work and any emergency procedures will be given to them by their immediate line manager.</w:t>
      </w:r>
    </w:p>
    <w:p w14:paraId="7F0E87AA" w14:textId="77777777" w:rsidR="007C0C20" w:rsidRPr="00847A8B" w:rsidRDefault="007C0C20" w:rsidP="00847A8B">
      <w:pPr>
        <w:spacing w:line="360" w:lineRule="auto"/>
        <w:jc w:val="both"/>
        <w:rPr>
          <w:rFonts w:ascii="Tahoma" w:eastAsia="Tahoma" w:hAnsi="Tahoma" w:cs="Tahoma"/>
          <w:b/>
          <w:sz w:val="22"/>
          <w:szCs w:val="22"/>
        </w:rPr>
      </w:pPr>
    </w:p>
    <w:p w14:paraId="6199A112" w14:textId="69B948BB"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lastRenderedPageBreak/>
        <w:t>Accidents, First Aid and Emergencies</w:t>
      </w:r>
    </w:p>
    <w:p w14:paraId="5DC515D1"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All accidents and near misses will be reported to Hayley Peden or Liberty Perry-Donnelly who will be responsible for the keeping of records and reporting accidents, diseases and dangerous occurrences to the enforcing authorities. When required by a risk assessment, health surveillance will be provided for employees as part of the risk management process. Health surveillance records will be kept by Hayley Peden who will notify the employees of any issues that they need to be aware of in terms of worker healt</w:t>
      </w:r>
      <w:r w:rsidRPr="00847A8B">
        <w:rPr>
          <w:rFonts w:ascii="Tahoma" w:eastAsia="Tahoma" w:hAnsi="Tahoma" w:cs="Tahoma"/>
          <w:sz w:val="22"/>
          <w:szCs w:val="22"/>
        </w:rPr>
        <w:t>h.</w:t>
      </w:r>
    </w:p>
    <w:p w14:paraId="6CE2CA71" w14:textId="77777777" w:rsidR="007C0C20" w:rsidRPr="00847A8B" w:rsidRDefault="007C0C20" w:rsidP="00847A8B">
      <w:pPr>
        <w:spacing w:line="360" w:lineRule="auto"/>
        <w:jc w:val="both"/>
        <w:rPr>
          <w:rFonts w:ascii="Tahoma" w:eastAsia="Tahoma" w:hAnsi="Tahoma" w:cs="Tahoma"/>
          <w:sz w:val="22"/>
          <w:szCs w:val="22"/>
        </w:rPr>
      </w:pPr>
    </w:p>
    <w:p w14:paraId="537D30E2"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The following action is to be taken in the event of the following emergencies:</w:t>
      </w:r>
    </w:p>
    <w:p w14:paraId="04C9343C" w14:textId="77777777" w:rsidR="007C0C20" w:rsidRPr="00847A8B" w:rsidRDefault="007C0C20" w:rsidP="00847A8B">
      <w:pPr>
        <w:spacing w:line="360" w:lineRule="auto"/>
        <w:jc w:val="both"/>
        <w:rPr>
          <w:rFonts w:ascii="Tahoma" w:eastAsia="Tahoma" w:hAnsi="Tahoma" w:cs="Tahoma"/>
          <w:sz w:val="22"/>
          <w:szCs w:val="22"/>
        </w:rPr>
      </w:pPr>
    </w:p>
    <w:tbl>
      <w:tblPr>
        <w:tblStyle w:val="ac"/>
        <w:tblW w:w="9867" w:type="dxa"/>
        <w:tblInd w:w="-115"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4527"/>
        <w:gridCol w:w="5340"/>
      </w:tblGrid>
      <w:tr w:rsidR="007C0C20" w:rsidRPr="00847A8B" w14:paraId="4549D9F8" w14:textId="77777777">
        <w:trPr>
          <w:trHeight w:val="236"/>
        </w:trPr>
        <w:tc>
          <w:tcPr>
            <w:tcW w:w="4527" w:type="dxa"/>
            <w:shd w:val="clear" w:color="auto" w:fill="auto"/>
          </w:tcPr>
          <w:p w14:paraId="35E58504" w14:textId="77777777"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Emergency</w:t>
            </w:r>
          </w:p>
        </w:tc>
        <w:tc>
          <w:tcPr>
            <w:tcW w:w="5340" w:type="dxa"/>
            <w:shd w:val="clear" w:color="auto" w:fill="auto"/>
          </w:tcPr>
          <w:p w14:paraId="412CAC2A" w14:textId="77777777"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Action</w:t>
            </w:r>
          </w:p>
          <w:p w14:paraId="69D5AC8F" w14:textId="77777777" w:rsidR="007C0C20" w:rsidRPr="00847A8B" w:rsidRDefault="007C0C20" w:rsidP="00847A8B">
            <w:pPr>
              <w:spacing w:line="360" w:lineRule="auto"/>
              <w:jc w:val="both"/>
              <w:rPr>
                <w:rFonts w:ascii="Tahoma" w:eastAsia="Tahoma" w:hAnsi="Tahoma" w:cs="Tahoma"/>
                <w:b/>
                <w:sz w:val="22"/>
                <w:szCs w:val="22"/>
              </w:rPr>
            </w:pPr>
          </w:p>
        </w:tc>
      </w:tr>
      <w:tr w:rsidR="007C0C20" w:rsidRPr="00847A8B" w14:paraId="74915AD2" w14:textId="77777777">
        <w:trPr>
          <w:trHeight w:val="722"/>
        </w:trPr>
        <w:tc>
          <w:tcPr>
            <w:tcW w:w="4527" w:type="dxa"/>
            <w:shd w:val="clear" w:color="auto" w:fill="auto"/>
          </w:tcPr>
          <w:p w14:paraId="3D3BC7C6"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Fire Alarm</w:t>
            </w:r>
          </w:p>
        </w:tc>
        <w:tc>
          <w:tcPr>
            <w:tcW w:w="5340" w:type="dxa"/>
            <w:shd w:val="clear" w:color="auto" w:fill="auto"/>
          </w:tcPr>
          <w:p w14:paraId="396BD81D"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Evacuate the building by the nearest fire exit door and assemble on the grass verge near the entrance gates.</w:t>
            </w:r>
          </w:p>
          <w:p w14:paraId="794E9A90"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Fire Marshalls to collect registers and perform checks at the muster point.</w:t>
            </w:r>
          </w:p>
          <w:p w14:paraId="578C71D5"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Fire Marshalls to sweep the building in 2.30mins.</w:t>
            </w:r>
          </w:p>
          <w:p w14:paraId="41F7EB65"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Fire Marshalls to investigate the fire panel.</w:t>
            </w:r>
          </w:p>
          <w:p w14:paraId="5F0E548F"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If false alarm, reset and retune. Log the incident/call MVP to inform.</w:t>
            </w:r>
          </w:p>
          <w:p w14:paraId="43CEEE1B"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If actual fire, call 999 and liaise with Emergency Services.</w:t>
            </w:r>
          </w:p>
        </w:tc>
      </w:tr>
      <w:tr w:rsidR="007C0C20" w:rsidRPr="00847A8B" w14:paraId="4A767120" w14:textId="77777777">
        <w:trPr>
          <w:trHeight w:val="722"/>
        </w:trPr>
        <w:tc>
          <w:tcPr>
            <w:tcW w:w="4527" w:type="dxa"/>
            <w:shd w:val="clear" w:color="auto" w:fill="auto"/>
          </w:tcPr>
          <w:p w14:paraId="07562267"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Fire Marshalls</w:t>
            </w:r>
          </w:p>
        </w:tc>
        <w:tc>
          <w:tcPr>
            <w:tcW w:w="5340" w:type="dxa"/>
            <w:shd w:val="clear" w:color="auto" w:fill="auto"/>
          </w:tcPr>
          <w:p w14:paraId="0E72837E"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Hayley Peden</w:t>
            </w:r>
          </w:p>
          <w:p w14:paraId="5A2B237B"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Liberty Perry-Donnelly</w:t>
            </w:r>
          </w:p>
          <w:p w14:paraId="43FD140E"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Donna Johnson</w:t>
            </w:r>
          </w:p>
          <w:p w14:paraId="5EF725EA"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Nicole</w:t>
            </w:r>
          </w:p>
        </w:tc>
      </w:tr>
      <w:tr w:rsidR="007C0C20" w:rsidRPr="00847A8B" w14:paraId="5C798E7B" w14:textId="77777777">
        <w:trPr>
          <w:trHeight w:val="722"/>
        </w:trPr>
        <w:tc>
          <w:tcPr>
            <w:tcW w:w="4527" w:type="dxa"/>
            <w:shd w:val="clear" w:color="auto" w:fill="auto"/>
          </w:tcPr>
          <w:p w14:paraId="3CDEC0C7"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Other emergencies i.e. gas release, bomb scare, electrical failure, structural failure, risks from neighbouring businesses, adverse weather considerations, etc</w:t>
            </w:r>
          </w:p>
        </w:tc>
        <w:tc>
          <w:tcPr>
            <w:tcW w:w="5340" w:type="dxa"/>
            <w:shd w:val="clear" w:color="auto" w:fill="auto"/>
          </w:tcPr>
          <w:p w14:paraId="48965833"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Evacuate the building by the nearest fire exit door and assemble on the grass verge near the entrance gates.</w:t>
            </w:r>
          </w:p>
          <w:p w14:paraId="4AC2886C"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Fire Marshalls to collect registers and perform checks at the muster point.</w:t>
            </w:r>
          </w:p>
          <w:p w14:paraId="23F886A8"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Fire Marshalls to sweep the building in 2.30mins.</w:t>
            </w:r>
          </w:p>
          <w:p w14:paraId="10529255"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Fire Marshalls to investigate the fire panel.</w:t>
            </w:r>
          </w:p>
          <w:p w14:paraId="4AC47C4D"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If false alarm, reset and retune. Log the incident/call MVP to inform.</w:t>
            </w:r>
          </w:p>
          <w:p w14:paraId="6EE1835E"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lastRenderedPageBreak/>
              <w:t>If actual fire, call 999 and liaise with Emergency Services.</w:t>
            </w:r>
          </w:p>
        </w:tc>
      </w:tr>
    </w:tbl>
    <w:p w14:paraId="3E5BDCBA" w14:textId="77777777" w:rsidR="007C0C20" w:rsidRPr="00847A8B" w:rsidRDefault="007C0C20" w:rsidP="00847A8B">
      <w:pPr>
        <w:spacing w:line="360" w:lineRule="auto"/>
        <w:jc w:val="both"/>
        <w:rPr>
          <w:rFonts w:ascii="Tahoma" w:eastAsia="Tahoma" w:hAnsi="Tahoma" w:cs="Tahoma"/>
          <w:sz w:val="22"/>
          <w:szCs w:val="22"/>
        </w:rPr>
      </w:pPr>
    </w:p>
    <w:p w14:paraId="652F8F74" w14:textId="77777777" w:rsidR="007C0C20" w:rsidRPr="00847A8B" w:rsidRDefault="007C0C20" w:rsidP="00847A8B">
      <w:pPr>
        <w:spacing w:line="360" w:lineRule="auto"/>
        <w:jc w:val="both"/>
        <w:rPr>
          <w:rFonts w:ascii="Tahoma" w:eastAsia="Tahoma" w:hAnsi="Tahoma" w:cs="Tahoma"/>
          <w:sz w:val="22"/>
          <w:szCs w:val="22"/>
        </w:rPr>
      </w:pPr>
    </w:p>
    <w:p w14:paraId="141457BB"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First Aid provision has been made by CPD online or first employer and the following first aiders may be contacted if first aid is required:</w:t>
      </w:r>
    </w:p>
    <w:p w14:paraId="6B766BDC" w14:textId="77777777" w:rsidR="007C0C20" w:rsidRPr="00847A8B" w:rsidRDefault="007C0C20" w:rsidP="00847A8B">
      <w:pPr>
        <w:spacing w:line="360" w:lineRule="auto"/>
        <w:jc w:val="both"/>
        <w:rPr>
          <w:rFonts w:ascii="Tahoma" w:eastAsia="Tahoma" w:hAnsi="Tahoma" w:cs="Tahoma"/>
          <w:sz w:val="22"/>
          <w:szCs w:val="22"/>
        </w:rPr>
      </w:pPr>
    </w:p>
    <w:tbl>
      <w:tblPr>
        <w:tblStyle w:val="ad"/>
        <w:tblW w:w="9941" w:type="dxa"/>
        <w:tblInd w:w="-115"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274"/>
        <w:gridCol w:w="2234"/>
        <w:gridCol w:w="2234"/>
        <w:gridCol w:w="3199"/>
      </w:tblGrid>
      <w:tr w:rsidR="007C0C20" w:rsidRPr="00847A8B" w14:paraId="0BB45F1E" w14:textId="77777777">
        <w:trPr>
          <w:trHeight w:val="364"/>
        </w:trPr>
        <w:tc>
          <w:tcPr>
            <w:tcW w:w="2274" w:type="dxa"/>
            <w:shd w:val="clear" w:color="auto" w:fill="auto"/>
          </w:tcPr>
          <w:p w14:paraId="3914D4D7" w14:textId="77777777"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First Aider</w:t>
            </w:r>
          </w:p>
        </w:tc>
        <w:tc>
          <w:tcPr>
            <w:tcW w:w="2233" w:type="dxa"/>
            <w:shd w:val="clear" w:color="auto" w:fill="auto"/>
          </w:tcPr>
          <w:p w14:paraId="6F360C5A" w14:textId="77777777"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 xml:space="preserve">Location </w:t>
            </w:r>
          </w:p>
        </w:tc>
        <w:tc>
          <w:tcPr>
            <w:tcW w:w="2233" w:type="dxa"/>
            <w:shd w:val="clear" w:color="auto" w:fill="auto"/>
          </w:tcPr>
          <w:p w14:paraId="0784C725" w14:textId="77777777" w:rsidR="007C0C20" w:rsidRPr="00847A8B" w:rsidRDefault="007C0C20" w:rsidP="00847A8B">
            <w:pPr>
              <w:spacing w:line="360" w:lineRule="auto"/>
              <w:jc w:val="both"/>
              <w:rPr>
                <w:rFonts w:ascii="Tahoma" w:eastAsia="Tahoma" w:hAnsi="Tahoma" w:cs="Tahoma"/>
                <w:b/>
                <w:sz w:val="22"/>
                <w:szCs w:val="22"/>
              </w:rPr>
            </w:pPr>
          </w:p>
        </w:tc>
        <w:tc>
          <w:tcPr>
            <w:tcW w:w="3198" w:type="dxa"/>
            <w:shd w:val="clear" w:color="auto" w:fill="auto"/>
          </w:tcPr>
          <w:p w14:paraId="0BD88008" w14:textId="77777777"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Contact Details</w:t>
            </w:r>
          </w:p>
        </w:tc>
      </w:tr>
      <w:tr w:rsidR="007C0C20" w:rsidRPr="00847A8B" w14:paraId="386B5BCF" w14:textId="77777777">
        <w:tc>
          <w:tcPr>
            <w:tcW w:w="2274" w:type="dxa"/>
            <w:shd w:val="clear" w:color="auto" w:fill="auto"/>
          </w:tcPr>
          <w:p w14:paraId="21B1BBD2"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Hayley Peden</w:t>
            </w:r>
          </w:p>
        </w:tc>
        <w:tc>
          <w:tcPr>
            <w:tcW w:w="2233" w:type="dxa"/>
            <w:shd w:val="clear" w:color="auto" w:fill="auto"/>
          </w:tcPr>
          <w:p w14:paraId="3A7F2A6D"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Centre</w:t>
            </w:r>
          </w:p>
        </w:tc>
        <w:tc>
          <w:tcPr>
            <w:tcW w:w="2233" w:type="dxa"/>
            <w:shd w:val="clear" w:color="auto" w:fill="auto"/>
          </w:tcPr>
          <w:p w14:paraId="3B8B67D9" w14:textId="77777777" w:rsidR="007C0C20" w:rsidRPr="00847A8B" w:rsidRDefault="007C0C20" w:rsidP="00847A8B">
            <w:pPr>
              <w:spacing w:line="360" w:lineRule="auto"/>
              <w:jc w:val="both"/>
              <w:rPr>
                <w:rFonts w:ascii="Tahoma" w:eastAsia="Tahoma" w:hAnsi="Tahoma" w:cs="Tahoma"/>
                <w:sz w:val="22"/>
                <w:szCs w:val="22"/>
              </w:rPr>
            </w:pPr>
          </w:p>
        </w:tc>
        <w:tc>
          <w:tcPr>
            <w:tcW w:w="3198" w:type="dxa"/>
            <w:shd w:val="clear" w:color="auto" w:fill="auto"/>
          </w:tcPr>
          <w:p w14:paraId="6E1BB7E9"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07725130794</w:t>
            </w:r>
          </w:p>
        </w:tc>
      </w:tr>
      <w:tr w:rsidR="007C0C20" w:rsidRPr="00847A8B" w14:paraId="6B2F4CAC" w14:textId="77777777">
        <w:tc>
          <w:tcPr>
            <w:tcW w:w="2274" w:type="dxa"/>
            <w:shd w:val="clear" w:color="auto" w:fill="auto"/>
          </w:tcPr>
          <w:p w14:paraId="09ADD8E9"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Liberty Perry-Donnelly</w:t>
            </w:r>
          </w:p>
        </w:tc>
        <w:tc>
          <w:tcPr>
            <w:tcW w:w="2233" w:type="dxa"/>
            <w:shd w:val="clear" w:color="auto" w:fill="auto"/>
          </w:tcPr>
          <w:p w14:paraId="6D672BC6"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Centre</w:t>
            </w:r>
          </w:p>
        </w:tc>
        <w:tc>
          <w:tcPr>
            <w:tcW w:w="2233" w:type="dxa"/>
            <w:shd w:val="clear" w:color="auto" w:fill="auto"/>
          </w:tcPr>
          <w:p w14:paraId="2A072F8F" w14:textId="77777777" w:rsidR="007C0C20" w:rsidRPr="00847A8B" w:rsidRDefault="007C0C20" w:rsidP="00847A8B">
            <w:pPr>
              <w:spacing w:line="360" w:lineRule="auto"/>
              <w:jc w:val="both"/>
              <w:rPr>
                <w:rFonts w:ascii="Tahoma" w:eastAsia="Tahoma" w:hAnsi="Tahoma" w:cs="Tahoma"/>
                <w:sz w:val="22"/>
                <w:szCs w:val="22"/>
              </w:rPr>
            </w:pPr>
          </w:p>
        </w:tc>
        <w:tc>
          <w:tcPr>
            <w:tcW w:w="3198" w:type="dxa"/>
            <w:shd w:val="clear" w:color="auto" w:fill="auto"/>
          </w:tcPr>
          <w:p w14:paraId="70B858B0"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07831554054</w:t>
            </w:r>
          </w:p>
        </w:tc>
      </w:tr>
      <w:tr w:rsidR="007C0C20" w:rsidRPr="00847A8B" w14:paraId="34D30C17" w14:textId="77777777">
        <w:tc>
          <w:tcPr>
            <w:tcW w:w="2274" w:type="dxa"/>
            <w:shd w:val="clear" w:color="auto" w:fill="auto"/>
          </w:tcPr>
          <w:p w14:paraId="109D62B1"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Donna Johnson</w:t>
            </w:r>
          </w:p>
        </w:tc>
        <w:tc>
          <w:tcPr>
            <w:tcW w:w="2233" w:type="dxa"/>
            <w:shd w:val="clear" w:color="auto" w:fill="auto"/>
          </w:tcPr>
          <w:p w14:paraId="00DFCBB0"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Centre </w:t>
            </w:r>
          </w:p>
        </w:tc>
        <w:tc>
          <w:tcPr>
            <w:tcW w:w="2233" w:type="dxa"/>
            <w:shd w:val="clear" w:color="auto" w:fill="auto"/>
          </w:tcPr>
          <w:p w14:paraId="2495D8EF" w14:textId="77777777" w:rsidR="007C0C20" w:rsidRPr="00847A8B" w:rsidRDefault="007C0C20" w:rsidP="00847A8B">
            <w:pPr>
              <w:spacing w:line="360" w:lineRule="auto"/>
              <w:jc w:val="both"/>
              <w:rPr>
                <w:rFonts w:ascii="Tahoma" w:eastAsia="Tahoma" w:hAnsi="Tahoma" w:cs="Tahoma"/>
                <w:sz w:val="22"/>
                <w:szCs w:val="22"/>
              </w:rPr>
            </w:pPr>
          </w:p>
        </w:tc>
        <w:tc>
          <w:tcPr>
            <w:tcW w:w="3198" w:type="dxa"/>
            <w:shd w:val="clear" w:color="auto" w:fill="auto"/>
          </w:tcPr>
          <w:p w14:paraId="23B012EE"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07563670789</w:t>
            </w:r>
          </w:p>
        </w:tc>
      </w:tr>
      <w:tr w:rsidR="007C0C20" w:rsidRPr="00847A8B" w14:paraId="30CE088D" w14:textId="77777777">
        <w:tc>
          <w:tcPr>
            <w:tcW w:w="2274" w:type="dxa"/>
            <w:shd w:val="clear" w:color="auto" w:fill="auto"/>
          </w:tcPr>
          <w:p w14:paraId="1F83A576"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Nicole </w:t>
            </w:r>
            <w:proofErr w:type="spellStart"/>
            <w:r w:rsidRPr="00847A8B">
              <w:rPr>
                <w:rFonts w:ascii="Tahoma" w:eastAsia="Tahoma" w:hAnsi="Tahoma" w:cs="Tahoma"/>
                <w:sz w:val="22"/>
                <w:szCs w:val="22"/>
              </w:rPr>
              <w:t>Jaroz</w:t>
            </w:r>
            <w:proofErr w:type="spellEnd"/>
          </w:p>
        </w:tc>
        <w:tc>
          <w:tcPr>
            <w:tcW w:w="2233" w:type="dxa"/>
            <w:shd w:val="clear" w:color="auto" w:fill="auto"/>
          </w:tcPr>
          <w:p w14:paraId="186F6C8F"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Centre</w:t>
            </w:r>
          </w:p>
        </w:tc>
        <w:tc>
          <w:tcPr>
            <w:tcW w:w="2233" w:type="dxa"/>
            <w:shd w:val="clear" w:color="auto" w:fill="auto"/>
          </w:tcPr>
          <w:p w14:paraId="05A46D20" w14:textId="77777777" w:rsidR="007C0C20" w:rsidRPr="00847A8B" w:rsidRDefault="007C0C20" w:rsidP="00847A8B">
            <w:pPr>
              <w:spacing w:line="360" w:lineRule="auto"/>
              <w:jc w:val="both"/>
              <w:rPr>
                <w:rFonts w:ascii="Tahoma" w:eastAsia="Tahoma" w:hAnsi="Tahoma" w:cs="Tahoma"/>
                <w:sz w:val="22"/>
                <w:szCs w:val="22"/>
              </w:rPr>
            </w:pPr>
          </w:p>
        </w:tc>
        <w:tc>
          <w:tcPr>
            <w:tcW w:w="3198" w:type="dxa"/>
            <w:shd w:val="clear" w:color="auto" w:fill="auto"/>
          </w:tcPr>
          <w:p w14:paraId="0FFB252E"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07981931986</w:t>
            </w:r>
          </w:p>
        </w:tc>
      </w:tr>
    </w:tbl>
    <w:p w14:paraId="6B2AD935" w14:textId="77777777" w:rsidR="007C0C20" w:rsidRPr="00847A8B" w:rsidRDefault="007C0C20" w:rsidP="00847A8B">
      <w:pPr>
        <w:spacing w:line="360" w:lineRule="auto"/>
        <w:jc w:val="both"/>
        <w:rPr>
          <w:rFonts w:ascii="Tahoma" w:eastAsia="Tahoma" w:hAnsi="Tahoma" w:cs="Tahoma"/>
          <w:sz w:val="22"/>
          <w:szCs w:val="22"/>
        </w:rPr>
      </w:pPr>
    </w:p>
    <w:p w14:paraId="7C5F8411" w14:textId="77777777" w:rsidR="00847A8B" w:rsidRPr="00847A8B" w:rsidRDefault="00847A8B" w:rsidP="00847A8B">
      <w:pPr>
        <w:pStyle w:val="Heading2"/>
        <w:spacing w:line="360" w:lineRule="auto"/>
        <w:jc w:val="both"/>
        <w:rPr>
          <w:rFonts w:ascii="Tahoma" w:eastAsia="Tahoma" w:hAnsi="Tahoma" w:cs="Tahoma"/>
          <w:b/>
          <w:sz w:val="22"/>
        </w:rPr>
      </w:pPr>
      <w:bookmarkStart w:id="2" w:name="_heading=h.1fob9te" w:colFirst="0" w:colLast="0"/>
      <w:bookmarkEnd w:id="2"/>
    </w:p>
    <w:p w14:paraId="37E83FED" w14:textId="022F4010" w:rsidR="007C0C20" w:rsidRPr="00847A8B" w:rsidRDefault="00BA2523" w:rsidP="00847A8B">
      <w:pPr>
        <w:pStyle w:val="Heading2"/>
        <w:spacing w:line="360" w:lineRule="auto"/>
        <w:jc w:val="both"/>
        <w:rPr>
          <w:rFonts w:ascii="Tahoma" w:eastAsia="Tahoma" w:hAnsi="Tahoma" w:cs="Tahoma"/>
          <w:b/>
          <w:sz w:val="22"/>
        </w:rPr>
      </w:pPr>
      <w:r w:rsidRPr="00847A8B">
        <w:rPr>
          <w:rFonts w:ascii="Tahoma" w:eastAsia="Tahoma" w:hAnsi="Tahoma" w:cs="Tahoma"/>
          <w:b/>
          <w:sz w:val="22"/>
        </w:rPr>
        <w:t>Monitoring and Auditing</w:t>
      </w:r>
    </w:p>
    <w:p w14:paraId="63E9480E"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Monitoring and auditing will be undertaken as appropriate with an aim to make continuous improvement. </w:t>
      </w:r>
    </w:p>
    <w:p w14:paraId="077E1C94" w14:textId="77777777" w:rsidR="007C0C20" w:rsidRPr="00847A8B" w:rsidRDefault="007C0C20" w:rsidP="00847A8B">
      <w:pPr>
        <w:spacing w:line="360" w:lineRule="auto"/>
        <w:jc w:val="both"/>
        <w:rPr>
          <w:rFonts w:ascii="Tahoma" w:eastAsia="Tahoma" w:hAnsi="Tahoma" w:cs="Tahoma"/>
          <w:sz w:val="22"/>
          <w:szCs w:val="22"/>
        </w:rPr>
      </w:pPr>
    </w:p>
    <w:p w14:paraId="0C1B04EE"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Auditing and monitoring will be the responsibility of Hayley Peden and will instruct a list of representatives to support the process.</w:t>
      </w:r>
    </w:p>
    <w:p w14:paraId="0398C38E" w14:textId="77777777" w:rsidR="007C0C20" w:rsidRPr="00847A8B" w:rsidRDefault="007C0C20" w:rsidP="00847A8B">
      <w:pPr>
        <w:spacing w:line="360" w:lineRule="auto"/>
        <w:jc w:val="both"/>
        <w:rPr>
          <w:rFonts w:ascii="Tahoma" w:eastAsia="Tahoma" w:hAnsi="Tahoma" w:cs="Tahoma"/>
          <w:sz w:val="22"/>
          <w:szCs w:val="22"/>
        </w:rPr>
      </w:pPr>
    </w:p>
    <w:p w14:paraId="1692CEB1" w14:textId="77777777" w:rsidR="007C0C20" w:rsidRPr="00847A8B" w:rsidRDefault="007C0C20" w:rsidP="00847A8B">
      <w:pPr>
        <w:spacing w:line="360" w:lineRule="auto"/>
        <w:jc w:val="both"/>
        <w:rPr>
          <w:rFonts w:ascii="Tahoma" w:eastAsia="Tahoma" w:hAnsi="Tahoma" w:cs="Tahoma"/>
          <w:b/>
          <w:sz w:val="22"/>
          <w:szCs w:val="22"/>
        </w:rPr>
      </w:pPr>
    </w:p>
    <w:p w14:paraId="1BC0AE5C" w14:textId="0308C30B"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Plant and Work Equipment</w:t>
      </w:r>
    </w:p>
    <w:p w14:paraId="49EDBCCA"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It is the policy of The Sensory Hive Ltd to use properly selected and maintained plant and equipment.</w:t>
      </w:r>
    </w:p>
    <w:p w14:paraId="40706228" w14:textId="77777777" w:rsidR="007C0C20" w:rsidRPr="00847A8B" w:rsidRDefault="007C0C20" w:rsidP="00847A8B">
      <w:pPr>
        <w:spacing w:line="360" w:lineRule="auto"/>
        <w:jc w:val="both"/>
        <w:rPr>
          <w:rFonts w:ascii="Tahoma" w:eastAsia="Tahoma" w:hAnsi="Tahoma" w:cs="Tahoma"/>
          <w:sz w:val="22"/>
          <w:szCs w:val="22"/>
        </w:rPr>
      </w:pPr>
    </w:p>
    <w:p w14:paraId="32726B07"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It is the responsibility of Hayley Peden, Emma Jamieson and Christopher Billington (Directors) to select work equipment (whether hired or company owned) and ensure that it is fit for purpose and ensure that it conforms to any required safety standards.</w:t>
      </w:r>
    </w:p>
    <w:p w14:paraId="6A80C4DB" w14:textId="77777777" w:rsidR="007C0C20" w:rsidRPr="00847A8B" w:rsidRDefault="007C0C20" w:rsidP="00847A8B">
      <w:pPr>
        <w:spacing w:line="360" w:lineRule="auto"/>
        <w:jc w:val="both"/>
        <w:rPr>
          <w:rFonts w:ascii="Tahoma" w:eastAsia="Tahoma" w:hAnsi="Tahoma" w:cs="Tahoma"/>
          <w:sz w:val="22"/>
          <w:szCs w:val="22"/>
        </w:rPr>
      </w:pPr>
    </w:p>
    <w:p w14:paraId="690CF32D"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The maintenance procedure and programme review </w:t>
      </w:r>
      <w:proofErr w:type="gramStart"/>
      <w:r w:rsidRPr="00847A8B">
        <w:rPr>
          <w:rFonts w:ascii="Tahoma" w:eastAsia="Tahoma" w:hAnsi="Tahoma" w:cs="Tahoma"/>
          <w:sz w:val="22"/>
          <w:szCs w:val="22"/>
        </w:rPr>
        <w:t>is</w:t>
      </w:r>
      <w:proofErr w:type="gramEnd"/>
      <w:r w:rsidRPr="00847A8B">
        <w:rPr>
          <w:rFonts w:ascii="Tahoma" w:eastAsia="Tahoma" w:hAnsi="Tahoma" w:cs="Tahoma"/>
          <w:sz w:val="22"/>
          <w:szCs w:val="22"/>
        </w:rPr>
        <w:t xml:space="preserve"> the responsibility of Hayley Peden, who will identify all equipment that requires maintenance, arrange for the maintenance and then check that it has been completed. It is the responsibility of the site supervisor to check that all tools have been adequately maintained before use onsite, (whether hired or company owned).</w:t>
      </w:r>
    </w:p>
    <w:p w14:paraId="30D9FB96" w14:textId="77777777" w:rsidR="007C0C20" w:rsidRPr="00847A8B" w:rsidRDefault="007C0C20" w:rsidP="00847A8B">
      <w:pPr>
        <w:spacing w:line="360" w:lineRule="auto"/>
        <w:jc w:val="both"/>
        <w:rPr>
          <w:rFonts w:ascii="Tahoma" w:eastAsia="Tahoma" w:hAnsi="Tahoma" w:cs="Tahoma"/>
          <w:sz w:val="22"/>
          <w:szCs w:val="22"/>
        </w:rPr>
      </w:pPr>
    </w:p>
    <w:p w14:paraId="35957519"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lastRenderedPageBreak/>
        <w:t>If defects are found with any plant or work equipment these should be reported to Hayley Peden, for action. The machinery must be taken out of action and the supplier called to perform the necessary maintenance.</w:t>
      </w:r>
    </w:p>
    <w:p w14:paraId="41B9FE1F" w14:textId="77777777" w:rsidR="007C0C20" w:rsidRPr="00847A8B" w:rsidRDefault="007C0C20" w:rsidP="00847A8B">
      <w:pPr>
        <w:spacing w:line="360" w:lineRule="auto"/>
        <w:jc w:val="both"/>
        <w:rPr>
          <w:rFonts w:ascii="Tahoma" w:eastAsia="Tahoma" w:hAnsi="Tahoma" w:cs="Tahoma"/>
          <w:sz w:val="22"/>
          <w:szCs w:val="22"/>
        </w:rPr>
      </w:pPr>
    </w:p>
    <w:p w14:paraId="791EADBB" w14:textId="06298CBC"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Hazardous Substances</w:t>
      </w:r>
    </w:p>
    <w:p w14:paraId="28FBE1FC"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All hazardous substances will be identified and assessed for risk and checked that they are safe to use prior to purchase. All hazardous substances used that have a significant risk will either be substituted with a less harmful alternative or controlled by designing safe systems of work and communicated to relevant people who are likely to use the product.</w:t>
      </w:r>
    </w:p>
    <w:p w14:paraId="62194E8C" w14:textId="77777777" w:rsidR="007C0C20" w:rsidRPr="00847A8B" w:rsidRDefault="007C0C20" w:rsidP="00847A8B">
      <w:pPr>
        <w:spacing w:line="360" w:lineRule="auto"/>
        <w:jc w:val="both"/>
        <w:rPr>
          <w:rFonts w:ascii="Tahoma" w:eastAsia="Tahoma" w:hAnsi="Tahoma" w:cs="Tahoma"/>
          <w:sz w:val="22"/>
          <w:szCs w:val="22"/>
        </w:rPr>
      </w:pPr>
    </w:p>
    <w:p w14:paraId="7FE72E11"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Assessments of hazardous substances will be reviewed annually or whenever changes occur that might alter the level of risk.</w:t>
      </w:r>
    </w:p>
    <w:p w14:paraId="62DF40E1" w14:textId="77777777" w:rsidR="007C0C20" w:rsidRPr="00847A8B" w:rsidRDefault="007C0C20" w:rsidP="00847A8B">
      <w:pPr>
        <w:spacing w:line="360" w:lineRule="auto"/>
        <w:jc w:val="both"/>
        <w:rPr>
          <w:rFonts w:ascii="Tahoma" w:eastAsia="Tahoma" w:hAnsi="Tahoma" w:cs="Tahoma"/>
          <w:sz w:val="22"/>
          <w:szCs w:val="22"/>
        </w:rPr>
      </w:pPr>
    </w:p>
    <w:p w14:paraId="29C8D793"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The person responsible for the above and the implementation of safe systems of work for using hazardous substances will be Hayley Peden.</w:t>
      </w:r>
    </w:p>
    <w:p w14:paraId="1902E218" w14:textId="77777777" w:rsidR="007C0C20" w:rsidRPr="00847A8B" w:rsidRDefault="007C0C20" w:rsidP="00847A8B">
      <w:pPr>
        <w:spacing w:line="360" w:lineRule="auto"/>
        <w:jc w:val="both"/>
        <w:rPr>
          <w:rFonts w:ascii="Tahoma" w:eastAsia="Tahoma" w:hAnsi="Tahoma" w:cs="Tahoma"/>
          <w:sz w:val="22"/>
          <w:szCs w:val="22"/>
        </w:rPr>
      </w:pPr>
    </w:p>
    <w:p w14:paraId="3FAA03B6" w14:textId="3B09E882"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Storage and Handling</w:t>
      </w:r>
    </w:p>
    <w:p w14:paraId="785D420B"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Storage will be designed so that items are stable in storage and that shelving or racking will be suitable in terms of strength and position to allow safe storage. This will be the responsibility of Hayley Peden as appropriate.</w:t>
      </w:r>
    </w:p>
    <w:p w14:paraId="2CBB9389" w14:textId="77777777" w:rsidR="007C0C20" w:rsidRPr="00847A8B" w:rsidRDefault="007C0C20" w:rsidP="00847A8B">
      <w:pPr>
        <w:spacing w:line="360" w:lineRule="auto"/>
        <w:jc w:val="both"/>
        <w:rPr>
          <w:rFonts w:ascii="Tahoma" w:eastAsia="Tahoma" w:hAnsi="Tahoma" w:cs="Tahoma"/>
          <w:sz w:val="22"/>
          <w:szCs w:val="22"/>
        </w:rPr>
      </w:pPr>
    </w:p>
    <w:p w14:paraId="3317CC35" w14:textId="77777777" w:rsidR="007C0C20" w:rsidRPr="00847A8B" w:rsidRDefault="00BA2523" w:rsidP="00847A8B">
      <w:pPr>
        <w:spacing w:line="360" w:lineRule="auto"/>
        <w:jc w:val="both"/>
        <w:rPr>
          <w:rFonts w:ascii="Tahoma" w:eastAsia="Tahoma" w:hAnsi="Tahoma" w:cs="Tahoma"/>
          <w:sz w:val="22"/>
          <w:szCs w:val="22"/>
        </w:rPr>
      </w:pPr>
      <w:r w:rsidRPr="00847A8B">
        <w:rPr>
          <w:rFonts w:ascii="Tahoma" w:eastAsia="Tahoma" w:hAnsi="Tahoma" w:cs="Tahoma"/>
          <w:sz w:val="22"/>
          <w:szCs w:val="22"/>
        </w:rPr>
        <w:t>Where items require handling the appropriate means of handling whether manual or mechanical will be designed and risk assessed prior to the start of the activity/project. Handling risk assessments and the design of safe systems will be the responsibility of Hayley Peden as appropriate.</w:t>
      </w:r>
    </w:p>
    <w:p w14:paraId="3301D423" w14:textId="77777777" w:rsidR="007C0C20" w:rsidRPr="00847A8B" w:rsidRDefault="007C0C20" w:rsidP="00847A8B">
      <w:pPr>
        <w:spacing w:line="360" w:lineRule="auto"/>
        <w:jc w:val="both"/>
        <w:rPr>
          <w:rFonts w:ascii="Tahoma" w:eastAsia="Tahoma" w:hAnsi="Tahoma" w:cs="Tahoma"/>
          <w:sz w:val="22"/>
          <w:szCs w:val="22"/>
        </w:rPr>
      </w:pPr>
    </w:p>
    <w:p w14:paraId="6834161C" w14:textId="77777777" w:rsidR="007C0C20" w:rsidRPr="00847A8B" w:rsidRDefault="00BA2523" w:rsidP="00847A8B">
      <w:pPr>
        <w:keepNext/>
        <w:pBdr>
          <w:top w:val="nil"/>
          <w:left w:val="nil"/>
          <w:bottom w:val="nil"/>
          <w:right w:val="nil"/>
          <w:between w:val="nil"/>
        </w:pBdr>
        <w:spacing w:line="360" w:lineRule="auto"/>
        <w:jc w:val="both"/>
        <w:rPr>
          <w:rFonts w:ascii="Tahoma" w:eastAsia="Tahoma" w:hAnsi="Tahoma" w:cs="Tahoma"/>
          <w:b/>
          <w:sz w:val="22"/>
          <w:szCs w:val="22"/>
        </w:rPr>
      </w:pPr>
      <w:r w:rsidRPr="00847A8B">
        <w:rPr>
          <w:rFonts w:ascii="Tahoma" w:hAnsi="Tahoma" w:cs="Tahoma"/>
          <w:sz w:val="22"/>
          <w:szCs w:val="22"/>
        </w:rPr>
        <w:br w:type="page"/>
      </w:r>
      <w:r w:rsidRPr="00847A8B">
        <w:rPr>
          <w:rFonts w:ascii="Tahoma" w:eastAsia="Tahoma" w:hAnsi="Tahoma" w:cs="Tahoma"/>
          <w:b/>
          <w:sz w:val="22"/>
          <w:szCs w:val="22"/>
        </w:rPr>
        <w:lastRenderedPageBreak/>
        <w:t>GENERAL RESPONSIBILITIES</w:t>
      </w:r>
    </w:p>
    <w:p w14:paraId="2AE7C8F0" w14:textId="775A7583" w:rsidR="007C0C20" w:rsidRPr="00847A8B" w:rsidRDefault="00BA2523" w:rsidP="00847A8B">
      <w:pPr>
        <w:spacing w:line="360" w:lineRule="auto"/>
        <w:jc w:val="both"/>
        <w:rPr>
          <w:rFonts w:ascii="Tahoma" w:eastAsia="Tahoma" w:hAnsi="Tahoma" w:cs="Tahoma"/>
          <w:b/>
          <w:sz w:val="22"/>
          <w:szCs w:val="22"/>
        </w:rPr>
      </w:pPr>
      <w:r w:rsidRPr="00847A8B">
        <w:rPr>
          <w:rFonts w:ascii="Tahoma" w:hAnsi="Tahoma" w:cs="Tahoma"/>
          <w:noProof/>
          <w:sz w:val="22"/>
          <w:szCs w:val="22"/>
        </w:rPr>
        <mc:AlternateContent>
          <mc:Choice Requires="wps">
            <w:drawing>
              <wp:anchor distT="0" distB="0" distL="114300" distR="114300" simplePos="0" relativeHeight="251660288" behindDoc="0" locked="0" layoutInCell="1" hidden="0" allowOverlap="1" wp14:anchorId="24BB0E63" wp14:editId="3723AA88">
                <wp:simplePos x="0" y="0"/>
                <wp:positionH relativeFrom="column">
                  <wp:posOffset>101601</wp:posOffset>
                </wp:positionH>
                <wp:positionV relativeFrom="paragraph">
                  <wp:posOffset>0</wp:posOffset>
                </wp:positionV>
                <wp:extent cx="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2317050" y="3780000"/>
                          <a:ext cx="6057900" cy="0"/>
                        </a:xfrm>
                        <a:prstGeom prst="straightConnector1">
                          <a:avLst/>
                        </a:prstGeom>
                        <a:solidFill>
                          <a:srgbClr val="FFFFFF"/>
                        </a:solidFill>
                        <a:ln w="254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0" cy="12700"/>
                <wp:effectExtent b="0" l="0" r="0" t="0"/>
                <wp:wrapNone/>
                <wp:docPr id="10"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p>
    <w:p w14:paraId="3EBC3283" w14:textId="43FC2450"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General responsibilities of the Employer:</w:t>
      </w:r>
    </w:p>
    <w:p w14:paraId="54EAA4D4" w14:textId="77777777" w:rsidR="007C0C20" w:rsidRPr="00847A8B" w:rsidRDefault="00BA2523" w:rsidP="00847A8B">
      <w:pPr>
        <w:numPr>
          <w:ilvl w:val="0"/>
          <w:numId w:val="21"/>
        </w:numPr>
        <w:spacing w:line="360" w:lineRule="auto"/>
        <w:jc w:val="both"/>
        <w:rPr>
          <w:rFonts w:ascii="Tahoma" w:eastAsia="Tahoma" w:hAnsi="Tahoma" w:cs="Tahoma"/>
          <w:sz w:val="22"/>
          <w:szCs w:val="22"/>
        </w:rPr>
      </w:pPr>
      <w:r w:rsidRPr="00847A8B">
        <w:rPr>
          <w:rFonts w:ascii="Tahoma" w:eastAsia="Tahoma" w:hAnsi="Tahoma" w:cs="Tahoma"/>
          <w:sz w:val="22"/>
          <w:szCs w:val="22"/>
        </w:rPr>
        <w:t>Make the workplace safe and without risks to health.</w:t>
      </w:r>
    </w:p>
    <w:p w14:paraId="48C23FAB" w14:textId="77777777" w:rsidR="007C0C20" w:rsidRPr="00847A8B" w:rsidRDefault="00BA2523" w:rsidP="00847A8B">
      <w:pPr>
        <w:numPr>
          <w:ilvl w:val="0"/>
          <w:numId w:val="21"/>
        </w:numPr>
        <w:spacing w:line="360" w:lineRule="auto"/>
        <w:jc w:val="both"/>
        <w:rPr>
          <w:rFonts w:ascii="Tahoma" w:eastAsia="Tahoma" w:hAnsi="Tahoma" w:cs="Tahoma"/>
          <w:sz w:val="22"/>
          <w:szCs w:val="22"/>
        </w:rPr>
      </w:pPr>
      <w:r w:rsidRPr="00847A8B">
        <w:rPr>
          <w:rFonts w:ascii="Tahoma" w:eastAsia="Tahoma" w:hAnsi="Tahoma" w:cs="Tahoma"/>
          <w:sz w:val="22"/>
          <w:szCs w:val="22"/>
        </w:rPr>
        <w:t>Ensure plant and machinery are safe and that safe systems of work are set and followed.</w:t>
      </w:r>
    </w:p>
    <w:p w14:paraId="5F11571D" w14:textId="77777777" w:rsidR="007C0C20" w:rsidRPr="00847A8B" w:rsidRDefault="00BA2523" w:rsidP="00847A8B">
      <w:pPr>
        <w:numPr>
          <w:ilvl w:val="0"/>
          <w:numId w:val="21"/>
        </w:numPr>
        <w:spacing w:line="360" w:lineRule="auto"/>
        <w:jc w:val="both"/>
        <w:rPr>
          <w:rFonts w:ascii="Tahoma" w:eastAsia="Tahoma" w:hAnsi="Tahoma" w:cs="Tahoma"/>
          <w:sz w:val="22"/>
          <w:szCs w:val="22"/>
        </w:rPr>
      </w:pPr>
      <w:r w:rsidRPr="00847A8B">
        <w:rPr>
          <w:rFonts w:ascii="Tahoma" w:eastAsia="Tahoma" w:hAnsi="Tahoma" w:cs="Tahoma"/>
          <w:sz w:val="22"/>
          <w:szCs w:val="22"/>
        </w:rPr>
        <w:t>Ensure articles and substances are moved, stored and used safely.</w:t>
      </w:r>
    </w:p>
    <w:p w14:paraId="3747E521" w14:textId="77777777" w:rsidR="007C0C20" w:rsidRPr="00847A8B" w:rsidRDefault="00BA2523" w:rsidP="00847A8B">
      <w:pPr>
        <w:numPr>
          <w:ilvl w:val="0"/>
          <w:numId w:val="21"/>
        </w:numPr>
        <w:spacing w:line="360" w:lineRule="auto"/>
        <w:jc w:val="both"/>
        <w:rPr>
          <w:rFonts w:ascii="Tahoma" w:eastAsia="Tahoma" w:hAnsi="Tahoma" w:cs="Tahoma"/>
          <w:sz w:val="22"/>
          <w:szCs w:val="22"/>
        </w:rPr>
      </w:pPr>
      <w:r w:rsidRPr="00847A8B">
        <w:rPr>
          <w:rFonts w:ascii="Tahoma" w:eastAsia="Tahoma" w:hAnsi="Tahoma" w:cs="Tahoma"/>
          <w:sz w:val="22"/>
          <w:szCs w:val="22"/>
        </w:rPr>
        <w:t>Provide adequate welfare facilities.</w:t>
      </w:r>
    </w:p>
    <w:p w14:paraId="5C2DE48D" w14:textId="77777777" w:rsidR="007C0C20" w:rsidRPr="00847A8B" w:rsidRDefault="00BA2523" w:rsidP="00847A8B">
      <w:pPr>
        <w:numPr>
          <w:ilvl w:val="0"/>
          <w:numId w:val="21"/>
        </w:numPr>
        <w:spacing w:line="360" w:lineRule="auto"/>
        <w:jc w:val="both"/>
        <w:rPr>
          <w:rFonts w:ascii="Tahoma" w:eastAsia="Tahoma" w:hAnsi="Tahoma" w:cs="Tahoma"/>
          <w:sz w:val="22"/>
          <w:szCs w:val="22"/>
        </w:rPr>
      </w:pPr>
      <w:r w:rsidRPr="00847A8B">
        <w:rPr>
          <w:rFonts w:ascii="Tahoma" w:eastAsia="Tahoma" w:hAnsi="Tahoma" w:cs="Tahoma"/>
          <w:sz w:val="22"/>
          <w:szCs w:val="22"/>
        </w:rPr>
        <w:t>Give information, instruction, training and supervision necessary for health and safety protection.</w:t>
      </w:r>
    </w:p>
    <w:p w14:paraId="67A5CC96" w14:textId="77777777" w:rsidR="007C0C20" w:rsidRPr="00847A8B" w:rsidRDefault="007C0C20" w:rsidP="00847A8B">
      <w:pPr>
        <w:spacing w:line="360" w:lineRule="auto"/>
        <w:jc w:val="both"/>
        <w:rPr>
          <w:rFonts w:ascii="Tahoma" w:eastAsia="Tahoma" w:hAnsi="Tahoma" w:cs="Tahoma"/>
          <w:b/>
          <w:sz w:val="22"/>
          <w:szCs w:val="22"/>
        </w:rPr>
      </w:pPr>
    </w:p>
    <w:p w14:paraId="5EA68EC0" w14:textId="77777777" w:rsidR="007C0C20" w:rsidRPr="00847A8B" w:rsidRDefault="007C0C20" w:rsidP="00847A8B">
      <w:pPr>
        <w:spacing w:line="360" w:lineRule="auto"/>
        <w:jc w:val="both"/>
        <w:rPr>
          <w:rFonts w:ascii="Tahoma" w:eastAsia="Tahoma" w:hAnsi="Tahoma" w:cs="Tahoma"/>
          <w:b/>
          <w:sz w:val="22"/>
          <w:szCs w:val="22"/>
        </w:rPr>
      </w:pPr>
    </w:p>
    <w:p w14:paraId="63887038" w14:textId="3986CBBF"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Consultation responsibilities of the Employer:</w:t>
      </w:r>
    </w:p>
    <w:p w14:paraId="04460796" w14:textId="77777777" w:rsidR="007C0C20" w:rsidRPr="00847A8B" w:rsidRDefault="00BA2523" w:rsidP="00847A8B">
      <w:pPr>
        <w:spacing w:line="360" w:lineRule="auto"/>
        <w:jc w:val="both"/>
        <w:rPr>
          <w:rFonts w:ascii="Tahoma" w:eastAsia="Tahoma" w:hAnsi="Tahoma" w:cs="Tahoma"/>
          <w:bCs/>
          <w:sz w:val="22"/>
          <w:szCs w:val="22"/>
          <w:u w:val="single"/>
        </w:rPr>
      </w:pPr>
      <w:r w:rsidRPr="00847A8B">
        <w:rPr>
          <w:rFonts w:ascii="Tahoma" w:eastAsia="Tahoma" w:hAnsi="Tahoma" w:cs="Tahoma"/>
          <w:bCs/>
          <w:sz w:val="22"/>
          <w:szCs w:val="22"/>
          <w:u w:val="single"/>
        </w:rPr>
        <w:t>Consult employees or safety representatives on health and safety matters including:</w:t>
      </w:r>
    </w:p>
    <w:p w14:paraId="0D9DC6E8" w14:textId="77777777" w:rsidR="007C0C20" w:rsidRPr="00847A8B" w:rsidRDefault="00BA2523" w:rsidP="00847A8B">
      <w:pPr>
        <w:numPr>
          <w:ilvl w:val="1"/>
          <w:numId w:val="20"/>
        </w:numPr>
        <w:spacing w:line="360" w:lineRule="auto"/>
        <w:jc w:val="both"/>
        <w:rPr>
          <w:rFonts w:ascii="Tahoma" w:eastAsia="Tahoma" w:hAnsi="Tahoma" w:cs="Tahoma"/>
          <w:b/>
          <w:sz w:val="22"/>
          <w:szCs w:val="22"/>
        </w:rPr>
      </w:pPr>
      <w:r w:rsidRPr="00847A8B">
        <w:rPr>
          <w:rFonts w:ascii="Tahoma" w:eastAsia="Tahoma" w:hAnsi="Tahoma" w:cs="Tahoma"/>
          <w:sz w:val="22"/>
          <w:szCs w:val="22"/>
        </w:rPr>
        <w:t>Changes in procedures, equipment or ways of working.</w:t>
      </w:r>
    </w:p>
    <w:p w14:paraId="78E47BB5" w14:textId="77777777" w:rsidR="007C0C20" w:rsidRPr="00847A8B" w:rsidRDefault="00BA2523" w:rsidP="00847A8B">
      <w:pPr>
        <w:numPr>
          <w:ilvl w:val="1"/>
          <w:numId w:val="20"/>
        </w:numPr>
        <w:spacing w:line="360" w:lineRule="auto"/>
        <w:jc w:val="both"/>
        <w:rPr>
          <w:rFonts w:ascii="Tahoma" w:eastAsia="Tahoma" w:hAnsi="Tahoma" w:cs="Tahoma"/>
          <w:sz w:val="22"/>
          <w:szCs w:val="22"/>
        </w:rPr>
      </w:pPr>
      <w:r w:rsidRPr="00847A8B">
        <w:rPr>
          <w:rFonts w:ascii="Tahoma" w:eastAsia="Tahoma" w:hAnsi="Tahoma" w:cs="Tahoma"/>
          <w:sz w:val="22"/>
          <w:szCs w:val="22"/>
        </w:rPr>
        <w:t>Arrangements for getting competent people.</w:t>
      </w:r>
    </w:p>
    <w:p w14:paraId="706ACF41" w14:textId="77777777" w:rsidR="007C0C20" w:rsidRPr="00847A8B" w:rsidRDefault="00BA2523" w:rsidP="00847A8B">
      <w:pPr>
        <w:numPr>
          <w:ilvl w:val="1"/>
          <w:numId w:val="20"/>
        </w:numPr>
        <w:spacing w:line="360" w:lineRule="auto"/>
        <w:jc w:val="both"/>
        <w:rPr>
          <w:rFonts w:ascii="Tahoma" w:eastAsia="Tahoma" w:hAnsi="Tahoma" w:cs="Tahoma"/>
          <w:sz w:val="22"/>
          <w:szCs w:val="22"/>
        </w:rPr>
      </w:pPr>
      <w:r w:rsidRPr="00847A8B">
        <w:rPr>
          <w:rFonts w:ascii="Tahoma" w:eastAsia="Tahoma" w:hAnsi="Tahoma" w:cs="Tahoma"/>
          <w:sz w:val="22"/>
          <w:szCs w:val="22"/>
        </w:rPr>
        <w:t>Providing information on likely risks and dangers.</w:t>
      </w:r>
    </w:p>
    <w:p w14:paraId="4C9DDE3C" w14:textId="77777777" w:rsidR="007C0C20" w:rsidRPr="00847A8B" w:rsidRDefault="00BA2523" w:rsidP="00847A8B">
      <w:pPr>
        <w:numPr>
          <w:ilvl w:val="1"/>
          <w:numId w:val="20"/>
        </w:numPr>
        <w:spacing w:line="360" w:lineRule="auto"/>
        <w:jc w:val="both"/>
        <w:rPr>
          <w:rFonts w:ascii="Tahoma" w:eastAsia="Tahoma" w:hAnsi="Tahoma" w:cs="Tahoma"/>
          <w:sz w:val="22"/>
          <w:szCs w:val="22"/>
        </w:rPr>
      </w:pPr>
      <w:r w:rsidRPr="00847A8B">
        <w:rPr>
          <w:rFonts w:ascii="Tahoma" w:eastAsia="Tahoma" w:hAnsi="Tahoma" w:cs="Tahoma"/>
          <w:sz w:val="22"/>
          <w:szCs w:val="22"/>
        </w:rPr>
        <w:t>Measures to reduce or remove the risks.</w:t>
      </w:r>
    </w:p>
    <w:p w14:paraId="5F6373BE" w14:textId="77777777" w:rsidR="007C0C20" w:rsidRPr="00847A8B" w:rsidRDefault="00BA2523" w:rsidP="00847A8B">
      <w:pPr>
        <w:numPr>
          <w:ilvl w:val="1"/>
          <w:numId w:val="20"/>
        </w:numPr>
        <w:spacing w:line="360" w:lineRule="auto"/>
        <w:jc w:val="both"/>
        <w:rPr>
          <w:rFonts w:ascii="Tahoma" w:eastAsia="Tahoma" w:hAnsi="Tahoma" w:cs="Tahoma"/>
          <w:sz w:val="22"/>
          <w:szCs w:val="22"/>
        </w:rPr>
      </w:pPr>
      <w:r w:rsidRPr="00847A8B">
        <w:rPr>
          <w:rFonts w:ascii="Tahoma" w:eastAsia="Tahoma" w:hAnsi="Tahoma" w:cs="Tahoma"/>
          <w:sz w:val="22"/>
          <w:szCs w:val="22"/>
        </w:rPr>
        <w:t>The overall health and safety plan.</w:t>
      </w:r>
    </w:p>
    <w:p w14:paraId="055C38F6" w14:textId="77777777" w:rsidR="007C0C20" w:rsidRPr="00847A8B" w:rsidRDefault="00BA2523" w:rsidP="00847A8B">
      <w:pPr>
        <w:numPr>
          <w:ilvl w:val="1"/>
          <w:numId w:val="20"/>
        </w:numPr>
        <w:spacing w:line="360" w:lineRule="auto"/>
        <w:jc w:val="both"/>
        <w:rPr>
          <w:rFonts w:ascii="Tahoma" w:eastAsia="Tahoma" w:hAnsi="Tahoma" w:cs="Tahoma"/>
          <w:sz w:val="22"/>
          <w:szCs w:val="22"/>
        </w:rPr>
      </w:pPr>
      <w:r w:rsidRPr="00847A8B">
        <w:rPr>
          <w:rFonts w:ascii="Tahoma" w:eastAsia="Tahoma" w:hAnsi="Tahoma" w:cs="Tahoma"/>
          <w:sz w:val="22"/>
          <w:szCs w:val="22"/>
        </w:rPr>
        <w:t>The health and safety consequences of introducing new technology.</w:t>
      </w:r>
    </w:p>
    <w:p w14:paraId="3E01EF4A" w14:textId="77777777" w:rsidR="007C0C20" w:rsidRPr="00847A8B" w:rsidRDefault="00BA2523" w:rsidP="00847A8B">
      <w:pPr>
        <w:pStyle w:val="Heading3"/>
        <w:numPr>
          <w:ilvl w:val="0"/>
          <w:numId w:val="8"/>
        </w:numPr>
        <w:spacing w:line="360" w:lineRule="auto"/>
        <w:jc w:val="both"/>
        <w:rPr>
          <w:rFonts w:ascii="Tahoma" w:eastAsia="Tahoma" w:hAnsi="Tahoma" w:cs="Tahoma"/>
          <w:sz w:val="22"/>
        </w:rPr>
      </w:pPr>
      <w:r w:rsidRPr="00847A8B">
        <w:rPr>
          <w:rFonts w:ascii="Tahoma" w:eastAsia="Tahoma" w:hAnsi="Tahoma" w:cs="Tahoma"/>
          <w:b w:val="0"/>
          <w:sz w:val="22"/>
        </w:rPr>
        <w:t xml:space="preserve">Our induction training for staff and volunteers includes a clear explanation of health and safety issues so that all staff </w:t>
      </w:r>
      <w:proofErr w:type="gramStart"/>
      <w:r w:rsidRPr="00847A8B">
        <w:rPr>
          <w:rFonts w:ascii="Tahoma" w:eastAsia="Tahoma" w:hAnsi="Tahoma" w:cs="Tahoma"/>
          <w:b w:val="0"/>
          <w:sz w:val="22"/>
        </w:rPr>
        <w:t>are able to</w:t>
      </w:r>
      <w:proofErr w:type="gramEnd"/>
      <w:r w:rsidRPr="00847A8B">
        <w:rPr>
          <w:rFonts w:ascii="Tahoma" w:eastAsia="Tahoma" w:hAnsi="Tahoma" w:cs="Tahoma"/>
          <w:b w:val="0"/>
          <w:sz w:val="22"/>
        </w:rPr>
        <w:t xml:space="preserve"> adhere to our policy and understand their shared responsibility for health and safety. The induction training covers matters of employee well-being, including manual handling.</w:t>
      </w:r>
    </w:p>
    <w:p w14:paraId="6B45AD04" w14:textId="77777777" w:rsidR="007C0C20" w:rsidRPr="00847A8B" w:rsidRDefault="00BA2523" w:rsidP="00847A8B">
      <w:pPr>
        <w:pStyle w:val="Heading3"/>
        <w:numPr>
          <w:ilvl w:val="0"/>
          <w:numId w:val="8"/>
        </w:numPr>
        <w:spacing w:line="360" w:lineRule="auto"/>
        <w:jc w:val="both"/>
        <w:rPr>
          <w:rFonts w:ascii="Tahoma" w:eastAsia="Tahoma" w:hAnsi="Tahoma" w:cs="Tahoma"/>
          <w:b w:val="0"/>
          <w:sz w:val="22"/>
        </w:rPr>
      </w:pPr>
      <w:r w:rsidRPr="00847A8B">
        <w:rPr>
          <w:rFonts w:ascii="Tahoma" w:eastAsia="Tahoma" w:hAnsi="Tahoma" w:cs="Tahoma"/>
          <w:b w:val="0"/>
          <w:sz w:val="22"/>
        </w:rPr>
        <w:t xml:space="preserve">Records are kept of these induction training sessions and new staff and volunteers are asked to sign the records to confirm that they have taken part. </w:t>
      </w:r>
    </w:p>
    <w:p w14:paraId="6B0B6910" w14:textId="77777777" w:rsidR="007C0C20" w:rsidRPr="00847A8B" w:rsidRDefault="00BA2523" w:rsidP="00847A8B">
      <w:pPr>
        <w:pStyle w:val="Heading3"/>
        <w:numPr>
          <w:ilvl w:val="0"/>
          <w:numId w:val="8"/>
        </w:numPr>
        <w:spacing w:line="360" w:lineRule="auto"/>
        <w:jc w:val="both"/>
        <w:rPr>
          <w:rFonts w:ascii="Tahoma" w:eastAsia="Tahoma" w:hAnsi="Tahoma" w:cs="Tahoma"/>
          <w:b w:val="0"/>
          <w:sz w:val="22"/>
        </w:rPr>
      </w:pPr>
      <w:r w:rsidRPr="00847A8B">
        <w:rPr>
          <w:rFonts w:ascii="Tahoma" w:eastAsia="Tahoma" w:hAnsi="Tahoma" w:cs="Tahoma"/>
          <w:b w:val="0"/>
          <w:sz w:val="22"/>
        </w:rPr>
        <w:t xml:space="preserve">Health and safety </w:t>
      </w:r>
      <w:proofErr w:type="gramStart"/>
      <w:r w:rsidRPr="00847A8B">
        <w:rPr>
          <w:rFonts w:ascii="Tahoma" w:eastAsia="Tahoma" w:hAnsi="Tahoma" w:cs="Tahoma"/>
          <w:b w:val="0"/>
          <w:sz w:val="22"/>
        </w:rPr>
        <w:t>is</w:t>
      </w:r>
      <w:proofErr w:type="gramEnd"/>
      <w:r w:rsidRPr="00847A8B">
        <w:rPr>
          <w:rFonts w:ascii="Tahoma" w:eastAsia="Tahoma" w:hAnsi="Tahoma" w:cs="Tahoma"/>
          <w:b w:val="0"/>
          <w:sz w:val="22"/>
        </w:rPr>
        <w:t xml:space="preserve"> discussed regularly at staff meetings, keeping staff up to date with current legislation.</w:t>
      </w:r>
    </w:p>
    <w:p w14:paraId="2FCA7955" w14:textId="77777777" w:rsidR="007C0C20" w:rsidRPr="00847A8B" w:rsidRDefault="00BA2523" w:rsidP="00847A8B">
      <w:pPr>
        <w:numPr>
          <w:ilvl w:val="0"/>
          <w:numId w:val="11"/>
        </w:numPr>
        <w:spacing w:line="360" w:lineRule="auto"/>
        <w:jc w:val="both"/>
        <w:rPr>
          <w:rFonts w:ascii="Tahoma" w:eastAsia="Tahoma" w:hAnsi="Tahoma" w:cs="Tahoma"/>
          <w:sz w:val="22"/>
          <w:szCs w:val="22"/>
        </w:rPr>
      </w:pPr>
      <w:r w:rsidRPr="00847A8B">
        <w:rPr>
          <w:rFonts w:ascii="Tahoma" w:eastAsia="Tahoma" w:hAnsi="Tahoma" w:cs="Tahoma"/>
          <w:sz w:val="22"/>
          <w:szCs w:val="22"/>
        </w:rPr>
        <w:t>As a small business, we choose to consult our workers directly. We involve them in the writing, implementation and review of Risk Assessments and in making decisions which shows that we take their health and safety seriously.</w:t>
      </w:r>
    </w:p>
    <w:p w14:paraId="059D88BA" w14:textId="77777777" w:rsidR="007C0C20" w:rsidRPr="00847A8B" w:rsidRDefault="00BA2523" w:rsidP="00847A8B">
      <w:pPr>
        <w:numPr>
          <w:ilvl w:val="0"/>
          <w:numId w:val="11"/>
        </w:numPr>
        <w:spacing w:line="360" w:lineRule="auto"/>
        <w:jc w:val="both"/>
        <w:rPr>
          <w:rFonts w:ascii="Tahoma" w:eastAsia="Tahoma" w:hAnsi="Tahoma" w:cs="Tahoma"/>
          <w:sz w:val="22"/>
          <w:szCs w:val="22"/>
        </w:rPr>
      </w:pPr>
      <w:r w:rsidRPr="00847A8B">
        <w:rPr>
          <w:rFonts w:ascii="Tahoma" w:eastAsia="Tahoma" w:hAnsi="Tahoma" w:cs="Tahoma"/>
          <w:sz w:val="22"/>
          <w:szCs w:val="22"/>
        </w:rPr>
        <w:t>We provide training on the use of new pieces of equipment or technology, and any updates regarding general Health and Safety.</w:t>
      </w:r>
    </w:p>
    <w:p w14:paraId="0792E8B1" w14:textId="77777777" w:rsidR="007C0C20" w:rsidRPr="00847A8B" w:rsidRDefault="00BA2523" w:rsidP="00847A8B">
      <w:pPr>
        <w:numPr>
          <w:ilvl w:val="0"/>
          <w:numId w:val="11"/>
        </w:numPr>
        <w:pBdr>
          <w:top w:val="nil"/>
          <w:left w:val="nil"/>
          <w:bottom w:val="nil"/>
          <w:right w:val="nil"/>
          <w:between w:val="nil"/>
        </w:pBdr>
        <w:spacing w:line="360" w:lineRule="auto"/>
        <w:jc w:val="both"/>
        <w:rPr>
          <w:rFonts w:ascii="Tahoma" w:eastAsia="Tahoma" w:hAnsi="Tahoma" w:cs="Tahoma"/>
          <w:sz w:val="22"/>
          <w:szCs w:val="22"/>
        </w:rPr>
      </w:pPr>
      <w:r w:rsidRPr="00847A8B">
        <w:rPr>
          <w:rFonts w:ascii="Tahoma" w:eastAsia="Tahoma" w:hAnsi="Tahoma" w:cs="Tahoma"/>
          <w:sz w:val="22"/>
          <w:szCs w:val="22"/>
        </w:rPr>
        <w:t>Young people are likely to need more supervision than adults; this helps us to get a clear idea of their capabilities and their progress in the job. It will also help us monitor the effectiveness of their training and will help identify where any additional adjustments may be needed.</w:t>
      </w:r>
    </w:p>
    <w:p w14:paraId="29F58CB8" w14:textId="77777777" w:rsidR="007C0C20" w:rsidRPr="00847A8B" w:rsidRDefault="00BA2523" w:rsidP="00847A8B">
      <w:pPr>
        <w:numPr>
          <w:ilvl w:val="0"/>
          <w:numId w:val="11"/>
        </w:numPr>
        <w:pBdr>
          <w:top w:val="nil"/>
          <w:left w:val="nil"/>
          <w:bottom w:val="nil"/>
          <w:right w:val="nil"/>
          <w:between w:val="nil"/>
        </w:pBdr>
        <w:spacing w:line="360" w:lineRule="auto"/>
        <w:jc w:val="both"/>
        <w:rPr>
          <w:rFonts w:ascii="Tahoma" w:eastAsia="Tahoma" w:hAnsi="Tahoma" w:cs="Tahoma"/>
          <w:sz w:val="22"/>
          <w:szCs w:val="22"/>
        </w:rPr>
      </w:pPr>
      <w:r w:rsidRPr="00847A8B">
        <w:rPr>
          <w:rFonts w:ascii="Tahoma" w:eastAsia="Tahoma" w:hAnsi="Tahoma" w:cs="Tahoma"/>
          <w:sz w:val="22"/>
          <w:szCs w:val="22"/>
        </w:rPr>
        <w:t>Users are made aware of health and safety issues through discussions, planned activities and routines.</w:t>
      </w:r>
    </w:p>
    <w:p w14:paraId="2308C129" w14:textId="77777777" w:rsidR="007C0C20" w:rsidRPr="00847A8B" w:rsidRDefault="007C0C20" w:rsidP="00847A8B">
      <w:pPr>
        <w:spacing w:line="360" w:lineRule="auto"/>
        <w:jc w:val="both"/>
        <w:rPr>
          <w:rFonts w:ascii="Tahoma" w:eastAsia="Tahoma" w:hAnsi="Tahoma" w:cs="Tahoma"/>
          <w:sz w:val="22"/>
          <w:szCs w:val="22"/>
        </w:rPr>
      </w:pPr>
    </w:p>
    <w:p w14:paraId="35152709" w14:textId="034332AF"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lastRenderedPageBreak/>
        <w:t>The Employer must:</w:t>
      </w:r>
    </w:p>
    <w:p w14:paraId="07876694" w14:textId="77777777" w:rsidR="007C0C20" w:rsidRPr="00847A8B" w:rsidRDefault="00BA2523" w:rsidP="00847A8B">
      <w:pPr>
        <w:spacing w:line="360" w:lineRule="auto"/>
        <w:jc w:val="both"/>
        <w:rPr>
          <w:rFonts w:ascii="Tahoma" w:eastAsia="Tahoma" w:hAnsi="Tahoma" w:cs="Tahoma"/>
          <w:bCs/>
          <w:sz w:val="22"/>
          <w:szCs w:val="22"/>
          <w:u w:val="single"/>
        </w:rPr>
      </w:pPr>
      <w:r w:rsidRPr="00847A8B">
        <w:rPr>
          <w:rFonts w:ascii="Tahoma" w:eastAsia="Tahoma" w:hAnsi="Tahoma" w:cs="Tahoma"/>
          <w:bCs/>
          <w:sz w:val="22"/>
          <w:szCs w:val="22"/>
          <w:u w:val="single"/>
        </w:rPr>
        <w:t xml:space="preserve">Assess the risks. </w:t>
      </w:r>
      <w:proofErr w:type="gramStart"/>
      <w:r w:rsidRPr="00847A8B">
        <w:rPr>
          <w:rFonts w:ascii="Tahoma" w:eastAsia="Tahoma" w:hAnsi="Tahoma" w:cs="Tahoma"/>
          <w:bCs/>
          <w:sz w:val="22"/>
          <w:szCs w:val="22"/>
          <w:u w:val="single"/>
        </w:rPr>
        <w:t>Make arrangements</w:t>
      </w:r>
      <w:proofErr w:type="gramEnd"/>
      <w:r w:rsidRPr="00847A8B">
        <w:rPr>
          <w:rFonts w:ascii="Tahoma" w:eastAsia="Tahoma" w:hAnsi="Tahoma" w:cs="Tahoma"/>
          <w:bCs/>
          <w:sz w:val="22"/>
          <w:szCs w:val="22"/>
          <w:u w:val="single"/>
        </w:rPr>
        <w:t>. Record the findings.</w:t>
      </w:r>
    </w:p>
    <w:p w14:paraId="7076FB3A" w14:textId="77777777" w:rsidR="007C0C20" w:rsidRPr="00847A8B" w:rsidRDefault="00BA2523" w:rsidP="00847A8B">
      <w:pPr>
        <w:numPr>
          <w:ilvl w:val="0"/>
          <w:numId w:val="12"/>
        </w:num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All risk assessments will be reviewed every 6 months. </w:t>
      </w:r>
    </w:p>
    <w:p w14:paraId="1F90DA81" w14:textId="77777777" w:rsidR="007C0C20" w:rsidRPr="00847A8B" w:rsidRDefault="00BA2523" w:rsidP="00847A8B">
      <w:pPr>
        <w:numPr>
          <w:ilvl w:val="0"/>
          <w:numId w:val="12"/>
        </w:num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Daily checks are made for hazards indoors and outside, and in our activities and procedures. </w:t>
      </w:r>
    </w:p>
    <w:p w14:paraId="131B5936" w14:textId="77777777" w:rsidR="007C0C20" w:rsidRPr="00847A8B" w:rsidRDefault="00BA2523" w:rsidP="00847A8B">
      <w:pPr>
        <w:numPr>
          <w:ilvl w:val="0"/>
          <w:numId w:val="12"/>
        </w:numPr>
        <w:spacing w:line="360" w:lineRule="auto"/>
        <w:jc w:val="both"/>
        <w:rPr>
          <w:rFonts w:ascii="Tahoma" w:eastAsia="Tahoma" w:hAnsi="Tahoma" w:cs="Tahoma"/>
          <w:sz w:val="22"/>
          <w:szCs w:val="22"/>
        </w:rPr>
      </w:pPr>
      <w:r w:rsidRPr="00847A8B">
        <w:rPr>
          <w:rFonts w:ascii="Tahoma" w:eastAsia="Tahoma" w:hAnsi="Tahoma" w:cs="Tahoma"/>
          <w:sz w:val="22"/>
          <w:szCs w:val="22"/>
        </w:rPr>
        <w:t>Daily checks are recorded and acted upon if necessary.</w:t>
      </w:r>
    </w:p>
    <w:p w14:paraId="23830123" w14:textId="77777777" w:rsidR="007C0C20" w:rsidRPr="00847A8B" w:rsidRDefault="007C0C20" w:rsidP="00847A8B">
      <w:pPr>
        <w:shd w:val="clear" w:color="auto" w:fill="FFFFFF"/>
        <w:spacing w:line="360" w:lineRule="auto"/>
        <w:jc w:val="both"/>
        <w:rPr>
          <w:rFonts w:ascii="Tahoma" w:eastAsia="Tahoma" w:hAnsi="Tahoma" w:cs="Tahoma"/>
          <w:sz w:val="22"/>
          <w:szCs w:val="22"/>
        </w:rPr>
      </w:pPr>
    </w:p>
    <w:p w14:paraId="73CF6AD6" w14:textId="77777777" w:rsidR="007C0C20" w:rsidRPr="00847A8B" w:rsidRDefault="00BA2523" w:rsidP="00847A8B">
      <w:pPr>
        <w:shd w:val="clear" w:color="auto" w:fill="FFFFFF"/>
        <w:spacing w:line="360" w:lineRule="auto"/>
        <w:jc w:val="both"/>
        <w:rPr>
          <w:rFonts w:ascii="Tahoma" w:eastAsia="Tahoma" w:hAnsi="Tahoma" w:cs="Tahoma"/>
          <w:bCs/>
          <w:sz w:val="22"/>
          <w:szCs w:val="22"/>
          <w:u w:val="single"/>
        </w:rPr>
      </w:pPr>
      <w:r w:rsidRPr="00847A8B">
        <w:rPr>
          <w:rFonts w:ascii="Tahoma" w:eastAsia="Tahoma" w:hAnsi="Tahoma" w:cs="Tahoma"/>
          <w:bCs/>
          <w:sz w:val="22"/>
          <w:szCs w:val="22"/>
          <w:u w:val="single"/>
        </w:rPr>
        <w:t>Draw up a health and safety policy</w:t>
      </w:r>
      <w:r w:rsidRPr="00847A8B">
        <w:rPr>
          <w:rFonts w:ascii="Tahoma" w:eastAsia="Tahoma" w:hAnsi="Tahoma" w:cs="Tahoma"/>
          <w:bCs/>
          <w:sz w:val="22"/>
          <w:szCs w:val="22"/>
          <w:u w:val="single"/>
        </w:rPr>
        <w:t xml:space="preserve"> </w:t>
      </w:r>
      <w:r w:rsidRPr="00847A8B">
        <w:rPr>
          <w:rFonts w:ascii="Tahoma" w:eastAsia="Tahoma" w:hAnsi="Tahoma" w:cs="Tahoma"/>
          <w:bCs/>
          <w:sz w:val="22"/>
          <w:szCs w:val="22"/>
          <w:u w:val="single"/>
        </w:rPr>
        <w:t>statement.</w:t>
      </w:r>
    </w:p>
    <w:p w14:paraId="77428CC0" w14:textId="77777777" w:rsidR="007C0C20" w:rsidRPr="00847A8B" w:rsidRDefault="00BA2523" w:rsidP="00847A8B">
      <w:pPr>
        <w:numPr>
          <w:ilvl w:val="0"/>
          <w:numId w:val="17"/>
        </w:numPr>
        <w:shd w:val="clear" w:color="auto" w:fill="FFFFFF"/>
        <w:spacing w:line="360" w:lineRule="auto"/>
        <w:jc w:val="both"/>
        <w:rPr>
          <w:rFonts w:ascii="Tahoma" w:eastAsia="Tahoma" w:hAnsi="Tahoma" w:cs="Tahoma"/>
          <w:sz w:val="22"/>
          <w:szCs w:val="22"/>
        </w:rPr>
      </w:pPr>
      <w:r w:rsidRPr="00847A8B">
        <w:rPr>
          <w:rFonts w:ascii="Tahoma" w:eastAsia="Tahoma" w:hAnsi="Tahoma" w:cs="Tahoma"/>
          <w:sz w:val="22"/>
          <w:szCs w:val="22"/>
        </w:rPr>
        <w:t>Our Health and Safety Policy is reviewed annually or sooner, if required.</w:t>
      </w:r>
    </w:p>
    <w:p w14:paraId="4F1E8913" w14:textId="77777777" w:rsidR="007C0C20" w:rsidRPr="00847A8B" w:rsidRDefault="007C0C20" w:rsidP="00847A8B">
      <w:pPr>
        <w:shd w:val="clear" w:color="auto" w:fill="FFFFFF"/>
        <w:spacing w:line="360" w:lineRule="auto"/>
        <w:jc w:val="both"/>
        <w:rPr>
          <w:rFonts w:ascii="Tahoma" w:eastAsia="Tahoma" w:hAnsi="Tahoma" w:cs="Tahoma"/>
          <w:b/>
          <w:sz w:val="22"/>
          <w:szCs w:val="22"/>
        </w:rPr>
      </w:pPr>
    </w:p>
    <w:p w14:paraId="617D8A52" w14:textId="77777777" w:rsidR="007C0C20" w:rsidRPr="00847A8B" w:rsidRDefault="00BA2523" w:rsidP="00847A8B">
      <w:pPr>
        <w:spacing w:line="360" w:lineRule="auto"/>
        <w:jc w:val="both"/>
        <w:rPr>
          <w:rFonts w:ascii="Tahoma" w:eastAsia="Tahoma" w:hAnsi="Tahoma" w:cs="Tahoma"/>
          <w:bCs/>
          <w:sz w:val="22"/>
          <w:szCs w:val="22"/>
          <w:u w:val="single"/>
        </w:rPr>
      </w:pPr>
      <w:r w:rsidRPr="00847A8B">
        <w:rPr>
          <w:rFonts w:ascii="Tahoma" w:eastAsia="Tahoma" w:hAnsi="Tahoma" w:cs="Tahoma"/>
          <w:bCs/>
          <w:sz w:val="22"/>
          <w:szCs w:val="22"/>
          <w:u w:val="single"/>
        </w:rPr>
        <w:t>Appoint someone competent.</w:t>
      </w:r>
    </w:p>
    <w:p w14:paraId="283065A0" w14:textId="2350D09C" w:rsidR="007C0C20" w:rsidRPr="00847A8B" w:rsidRDefault="00BA2523" w:rsidP="00847A8B">
      <w:pPr>
        <w:numPr>
          <w:ilvl w:val="0"/>
          <w:numId w:val="17"/>
        </w:numPr>
        <w:spacing w:line="360" w:lineRule="auto"/>
        <w:jc w:val="both"/>
        <w:rPr>
          <w:rFonts w:ascii="Tahoma" w:eastAsia="Tahoma" w:hAnsi="Tahoma" w:cs="Tahoma"/>
          <w:sz w:val="22"/>
          <w:szCs w:val="22"/>
        </w:rPr>
      </w:pPr>
      <w:r w:rsidRPr="00847A8B">
        <w:rPr>
          <w:rFonts w:ascii="Tahoma" w:eastAsia="Tahoma" w:hAnsi="Tahoma" w:cs="Tahoma"/>
          <w:sz w:val="22"/>
          <w:szCs w:val="22"/>
        </w:rPr>
        <w:t>Hayley Peden</w:t>
      </w:r>
      <w:r w:rsidRPr="00847A8B">
        <w:rPr>
          <w:rFonts w:ascii="Tahoma" w:eastAsia="Tahoma" w:hAnsi="Tahoma" w:cs="Tahoma"/>
          <w:sz w:val="22"/>
          <w:szCs w:val="22"/>
        </w:rPr>
        <w:t xml:space="preserve"> - </w:t>
      </w:r>
      <w:r w:rsidRPr="00847A8B">
        <w:rPr>
          <w:rFonts w:ascii="Tahoma" w:eastAsia="Tahoma" w:hAnsi="Tahoma" w:cs="Tahoma"/>
          <w:sz w:val="22"/>
          <w:szCs w:val="22"/>
        </w:rPr>
        <w:t>‘Health and Safety for Managers’ Certificate</w:t>
      </w:r>
    </w:p>
    <w:p w14:paraId="63B76BF0" w14:textId="77777777" w:rsidR="007C0C20" w:rsidRPr="00847A8B" w:rsidRDefault="007C0C20" w:rsidP="00847A8B">
      <w:pPr>
        <w:spacing w:line="360" w:lineRule="auto"/>
        <w:jc w:val="both"/>
        <w:rPr>
          <w:rFonts w:ascii="Tahoma" w:eastAsia="Tahoma" w:hAnsi="Tahoma" w:cs="Tahoma"/>
          <w:sz w:val="22"/>
          <w:szCs w:val="22"/>
        </w:rPr>
      </w:pPr>
    </w:p>
    <w:p w14:paraId="0EB4B49A" w14:textId="77777777" w:rsidR="007C0C20" w:rsidRPr="00847A8B" w:rsidRDefault="00BA2523" w:rsidP="00847A8B">
      <w:pPr>
        <w:spacing w:line="360" w:lineRule="auto"/>
        <w:jc w:val="both"/>
        <w:rPr>
          <w:rFonts w:ascii="Tahoma" w:eastAsia="Tahoma" w:hAnsi="Tahoma" w:cs="Tahoma"/>
          <w:bCs/>
          <w:sz w:val="22"/>
          <w:szCs w:val="22"/>
          <w:u w:val="single"/>
        </w:rPr>
      </w:pPr>
      <w:r w:rsidRPr="00847A8B">
        <w:rPr>
          <w:rFonts w:ascii="Tahoma" w:eastAsia="Tahoma" w:hAnsi="Tahoma" w:cs="Tahoma"/>
          <w:bCs/>
          <w:sz w:val="22"/>
          <w:szCs w:val="22"/>
          <w:u w:val="single"/>
        </w:rPr>
        <w:t>Co-operate with other employers</w:t>
      </w:r>
      <w:r w:rsidRPr="00847A8B">
        <w:rPr>
          <w:rFonts w:ascii="Tahoma" w:eastAsia="Tahoma" w:hAnsi="Tahoma" w:cs="Tahoma"/>
          <w:bCs/>
          <w:sz w:val="22"/>
          <w:szCs w:val="22"/>
          <w:u w:val="single"/>
        </w:rPr>
        <w:t>.</w:t>
      </w:r>
    </w:p>
    <w:p w14:paraId="45812653" w14:textId="77777777" w:rsidR="007C0C20" w:rsidRPr="00847A8B" w:rsidRDefault="00BA2523" w:rsidP="00847A8B">
      <w:pPr>
        <w:numPr>
          <w:ilvl w:val="0"/>
          <w:numId w:val="16"/>
        </w:numPr>
        <w:spacing w:line="360" w:lineRule="auto"/>
        <w:jc w:val="both"/>
        <w:rPr>
          <w:rFonts w:ascii="Tahoma" w:eastAsia="Tahoma" w:hAnsi="Tahoma" w:cs="Tahoma"/>
          <w:sz w:val="22"/>
          <w:szCs w:val="22"/>
        </w:rPr>
      </w:pPr>
      <w:r w:rsidRPr="00847A8B">
        <w:rPr>
          <w:rFonts w:ascii="Tahoma" w:eastAsia="Tahoma" w:hAnsi="Tahoma" w:cs="Tahoma"/>
          <w:sz w:val="22"/>
          <w:szCs w:val="22"/>
        </w:rPr>
        <w:t>The directors will co-operate with contractors or other service providers who use The Sensory Hive, sharing our H&amp;S Policy and risk assessments, other policies and procedures.</w:t>
      </w:r>
    </w:p>
    <w:p w14:paraId="06A828B4" w14:textId="77777777" w:rsidR="007C0C20" w:rsidRPr="00847A8B" w:rsidRDefault="007C0C20" w:rsidP="00847A8B">
      <w:pPr>
        <w:spacing w:line="360" w:lineRule="auto"/>
        <w:jc w:val="both"/>
        <w:rPr>
          <w:rFonts w:ascii="Tahoma" w:eastAsia="Tahoma" w:hAnsi="Tahoma" w:cs="Tahoma"/>
          <w:bCs/>
          <w:sz w:val="22"/>
          <w:szCs w:val="22"/>
          <w:u w:val="single"/>
        </w:rPr>
      </w:pPr>
    </w:p>
    <w:p w14:paraId="7C2E401A" w14:textId="77777777" w:rsidR="007C0C20" w:rsidRPr="00847A8B" w:rsidRDefault="00BA2523" w:rsidP="00847A8B">
      <w:pPr>
        <w:spacing w:line="360" w:lineRule="auto"/>
        <w:jc w:val="both"/>
        <w:rPr>
          <w:rFonts w:ascii="Tahoma" w:eastAsia="Tahoma" w:hAnsi="Tahoma" w:cs="Tahoma"/>
          <w:bCs/>
          <w:sz w:val="22"/>
          <w:szCs w:val="22"/>
          <w:u w:val="single"/>
        </w:rPr>
      </w:pPr>
      <w:r w:rsidRPr="00847A8B">
        <w:rPr>
          <w:rFonts w:ascii="Tahoma" w:eastAsia="Tahoma" w:hAnsi="Tahoma" w:cs="Tahoma"/>
          <w:bCs/>
          <w:sz w:val="22"/>
          <w:szCs w:val="22"/>
          <w:u w:val="single"/>
        </w:rPr>
        <w:t>Set up emergency procedures.</w:t>
      </w:r>
    </w:p>
    <w:p w14:paraId="155E26ED" w14:textId="77777777" w:rsidR="007C0C20" w:rsidRPr="00847A8B" w:rsidRDefault="00BA2523" w:rsidP="00847A8B">
      <w:pPr>
        <w:numPr>
          <w:ilvl w:val="0"/>
          <w:numId w:val="9"/>
        </w:numPr>
        <w:spacing w:line="360" w:lineRule="auto"/>
        <w:jc w:val="both"/>
        <w:rPr>
          <w:rFonts w:ascii="Tahoma" w:eastAsia="Tahoma" w:hAnsi="Tahoma" w:cs="Tahoma"/>
          <w:sz w:val="22"/>
          <w:szCs w:val="22"/>
        </w:rPr>
      </w:pPr>
      <w:r w:rsidRPr="00847A8B">
        <w:rPr>
          <w:rFonts w:ascii="Tahoma" w:eastAsia="Tahoma" w:hAnsi="Tahoma" w:cs="Tahoma"/>
          <w:sz w:val="22"/>
          <w:szCs w:val="22"/>
        </w:rPr>
        <w:t>Fire policy, risk assessment and emergency and evacuation procedures are all in place.</w:t>
      </w:r>
    </w:p>
    <w:p w14:paraId="580800C7" w14:textId="77777777" w:rsidR="007C0C20" w:rsidRPr="00847A8B" w:rsidRDefault="00BA2523" w:rsidP="00847A8B">
      <w:pPr>
        <w:numPr>
          <w:ilvl w:val="0"/>
          <w:numId w:val="9"/>
        </w:numPr>
        <w:spacing w:line="360" w:lineRule="auto"/>
        <w:jc w:val="both"/>
        <w:rPr>
          <w:rFonts w:ascii="Tahoma" w:eastAsia="Tahoma" w:hAnsi="Tahoma" w:cs="Tahoma"/>
          <w:sz w:val="22"/>
          <w:szCs w:val="22"/>
        </w:rPr>
      </w:pPr>
      <w:r w:rsidRPr="00847A8B">
        <w:rPr>
          <w:rFonts w:ascii="Tahoma" w:eastAsia="Tahoma" w:hAnsi="Tahoma" w:cs="Tahoma"/>
          <w:sz w:val="22"/>
          <w:szCs w:val="22"/>
        </w:rPr>
        <w:t>Fire Risk Assessment is reviewed at least annually.</w:t>
      </w:r>
    </w:p>
    <w:p w14:paraId="4612B25A" w14:textId="77777777" w:rsidR="007C0C20" w:rsidRPr="00847A8B" w:rsidRDefault="00BA2523" w:rsidP="00847A8B">
      <w:pPr>
        <w:numPr>
          <w:ilvl w:val="0"/>
          <w:numId w:val="9"/>
        </w:numPr>
        <w:spacing w:line="360" w:lineRule="auto"/>
        <w:jc w:val="both"/>
        <w:rPr>
          <w:rFonts w:ascii="Tahoma" w:eastAsia="Tahoma" w:hAnsi="Tahoma" w:cs="Tahoma"/>
          <w:sz w:val="22"/>
          <w:szCs w:val="22"/>
        </w:rPr>
      </w:pPr>
      <w:r w:rsidRPr="00847A8B">
        <w:rPr>
          <w:rFonts w:ascii="Tahoma" w:eastAsia="Tahoma" w:hAnsi="Tahoma" w:cs="Tahoma"/>
          <w:sz w:val="22"/>
          <w:szCs w:val="22"/>
        </w:rPr>
        <w:t>A copy of our evacuation procedure is next to each exit.</w:t>
      </w:r>
    </w:p>
    <w:p w14:paraId="5650FB4A" w14:textId="77777777" w:rsidR="007C0C20" w:rsidRPr="00847A8B" w:rsidRDefault="00BA2523" w:rsidP="00847A8B">
      <w:pPr>
        <w:numPr>
          <w:ilvl w:val="0"/>
          <w:numId w:val="9"/>
        </w:numPr>
        <w:spacing w:line="360" w:lineRule="auto"/>
        <w:jc w:val="both"/>
        <w:rPr>
          <w:rFonts w:ascii="Tahoma" w:eastAsia="Tahoma" w:hAnsi="Tahoma" w:cs="Tahoma"/>
          <w:sz w:val="22"/>
          <w:szCs w:val="22"/>
        </w:rPr>
      </w:pPr>
      <w:r w:rsidRPr="00847A8B">
        <w:rPr>
          <w:rFonts w:ascii="Tahoma" w:eastAsia="Tahoma" w:hAnsi="Tahoma" w:cs="Tahoma"/>
          <w:sz w:val="22"/>
          <w:szCs w:val="22"/>
        </w:rPr>
        <w:t>We carry weekly fire alarm testing and emergency lighting monthly.</w:t>
      </w:r>
    </w:p>
    <w:p w14:paraId="7BC5227E" w14:textId="77777777" w:rsidR="007C0C20" w:rsidRPr="00847A8B" w:rsidRDefault="00BA2523" w:rsidP="00847A8B">
      <w:pPr>
        <w:numPr>
          <w:ilvl w:val="0"/>
          <w:numId w:val="9"/>
        </w:numPr>
        <w:spacing w:line="360" w:lineRule="auto"/>
        <w:jc w:val="both"/>
        <w:rPr>
          <w:rFonts w:ascii="Tahoma" w:eastAsia="Tahoma" w:hAnsi="Tahoma" w:cs="Tahoma"/>
          <w:sz w:val="22"/>
          <w:szCs w:val="22"/>
        </w:rPr>
      </w:pPr>
      <w:r w:rsidRPr="00847A8B">
        <w:rPr>
          <w:rFonts w:ascii="Tahoma" w:eastAsia="Tahoma" w:hAnsi="Tahoma" w:cs="Tahoma"/>
          <w:sz w:val="22"/>
          <w:szCs w:val="22"/>
        </w:rPr>
        <w:t>Fire doors are clearly marked, never obstructed and easily opened from inside.</w:t>
      </w:r>
    </w:p>
    <w:p w14:paraId="54C92918" w14:textId="77777777" w:rsidR="007C0C20" w:rsidRPr="00847A8B" w:rsidRDefault="00BA2523" w:rsidP="00847A8B">
      <w:pPr>
        <w:numPr>
          <w:ilvl w:val="0"/>
          <w:numId w:val="9"/>
        </w:num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Firefighting appliances conform to BSEN standards, are fitted in appropriate </w:t>
      </w:r>
      <w:proofErr w:type="gramStart"/>
      <w:r w:rsidRPr="00847A8B">
        <w:rPr>
          <w:rFonts w:ascii="Tahoma" w:eastAsia="Tahoma" w:hAnsi="Tahoma" w:cs="Tahoma"/>
          <w:sz w:val="22"/>
          <w:szCs w:val="22"/>
        </w:rPr>
        <w:t>high risk</w:t>
      </w:r>
      <w:proofErr w:type="gramEnd"/>
      <w:r w:rsidRPr="00847A8B">
        <w:rPr>
          <w:rFonts w:ascii="Tahoma" w:eastAsia="Tahoma" w:hAnsi="Tahoma" w:cs="Tahoma"/>
          <w:sz w:val="22"/>
          <w:szCs w:val="22"/>
        </w:rPr>
        <w:t xml:space="preserve"> areas of the building and are checked as specified by the manufacturer. </w:t>
      </w:r>
    </w:p>
    <w:p w14:paraId="443A5828" w14:textId="77777777" w:rsidR="007C0C20" w:rsidRPr="00847A8B" w:rsidRDefault="00BA2523" w:rsidP="00847A8B">
      <w:pPr>
        <w:numPr>
          <w:ilvl w:val="0"/>
          <w:numId w:val="9"/>
        </w:numPr>
        <w:spacing w:line="360" w:lineRule="auto"/>
        <w:jc w:val="both"/>
        <w:rPr>
          <w:rFonts w:ascii="Tahoma" w:eastAsia="Tahoma" w:hAnsi="Tahoma" w:cs="Tahoma"/>
          <w:sz w:val="22"/>
          <w:szCs w:val="22"/>
        </w:rPr>
      </w:pPr>
      <w:r w:rsidRPr="00847A8B">
        <w:rPr>
          <w:rFonts w:ascii="Tahoma" w:eastAsia="Tahoma" w:hAnsi="Tahoma" w:cs="Tahoma"/>
          <w:sz w:val="22"/>
          <w:szCs w:val="22"/>
        </w:rPr>
        <w:t>Our emergency evacuation procedures are explained to new members of staff, volunteers and parents/carers and practised regularly at least once every six weeks.</w:t>
      </w:r>
    </w:p>
    <w:p w14:paraId="0D54D997" w14:textId="77777777" w:rsidR="007C0C20" w:rsidRPr="00847A8B" w:rsidRDefault="00BA2523" w:rsidP="00847A8B">
      <w:pPr>
        <w:numPr>
          <w:ilvl w:val="0"/>
          <w:numId w:val="9"/>
        </w:numPr>
        <w:spacing w:line="360" w:lineRule="auto"/>
        <w:jc w:val="both"/>
        <w:rPr>
          <w:rFonts w:ascii="Tahoma" w:eastAsia="Tahoma" w:hAnsi="Tahoma" w:cs="Tahoma"/>
          <w:sz w:val="22"/>
          <w:szCs w:val="22"/>
        </w:rPr>
      </w:pPr>
      <w:r w:rsidRPr="00847A8B">
        <w:rPr>
          <w:rFonts w:ascii="Tahoma" w:eastAsia="Tahoma" w:hAnsi="Tahoma" w:cs="Tahoma"/>
          <w:sz w:val="22"/>
          <w:szCs w:val="22"/>
        </w:rPr>
        <w:t>Records are kept of fire drills and the servicing of fire safety equipment.</w:t>
      </w:r>
    </w:p>
    <w:p w14:paraId="0B2C2E48" w14:textId="77777777" w:rsidR="007C0C20" w:rsidRPr="00847A8B" w:rsidRDefault="00BA2523" w:rsidP="00847A8B">
      <w:pPr>
        <w:numPr>
          <w:ilvl w:val="0"/>
          <w:numId w:val="9"/>
        </w:numPr>
        <w:spacing w:line="360" w:lineRule="auto"/>
        <w:jc w:val="both"/>
        <w:rPr>
          <w:rFonts w:ascii="Tahoma" w:eastAsia="Tahoma" w:hAnsi="Tahoma" w:cs="Tahoma"/>
          <w:sz w:val="22"/>
          <w:szCs w:val="22"/>
        </w:rPr>
      </w:pPr>
      <w:r w:rsidRPr="00847A8B">
        <w:rPr>
          <w:rFonts w:ascii="Tahoma" w:eastAsia="Tahoma" w:hAnsi="Tahoma" w:cs="Tahoma"/>
          <w:sz w:val="22"/>
          <w:szCs w:val="22"/>
        </w:rPr>
        <w:t>Fire Wardens are on each shift.</w:t>
      </w:r>
    </w:p>
    <w:p w14:paraId="38F82B04" w14:textId="77777777" w:rsidR="007C0C20" w:rsidRPr="00847A8B" w:rsidRDefault="00BA2523" w:rsidP="00847A8B">
      <w:pPr>
        <w:numPr>
          <w:ilvl w:val="0"/>
          <w:numId w:val="15"/>
        </w:numPr>
        <w:spacing w:line="360" w:lineRule="auto"/>
        <w:jc w:val="both"/>
        <w:rPr>
          <w:rFonts w:ascii="Tahoma" w:eastAsia="Tahoma" w:hAnsi="Tahoma" w:cs="Tahoma"/>
          <w:sz w:val="22"/>
          <w:szCs w:val="22"/>
        </w:rPr>
      </w:pPr>
      <w:r w:rsidRPr="00847A8B">
        <w:rPr>
          <w:rFonts w:ascii="Tahoma" w:eastAsia="Tahoma" w:hAnsi="Tahoma" w:cs="Tahoma"/>
          <w:sz w:val="22"/>
          <w:szCs w:val="22"/>
        </w:rPr>
        <w:t>A Service Level Agreement is in place with KMBC to ensure that we meet all Statutory Compliance regarding fire testing and servicing of the fire alarm, firefighting equipment and emergency lighting.</w:t>
      </w:r>
    </w:p>
    <w:p w14:paraId="23970E66" w14:textId="77777777" w:rsidR="007C0C20" w:rsidRPr="00847A8B" w:rsidRDefault="00BA2523" w:rsidP="00847A8B">
      <w:pPr>
        <w:numPr>
          <w:ilvl w:val="1"/>
          <w:numId w:val="15"/>
        </w:numPr>
        <w:spacing w:line="360" w:lineRule="auto"/>
        <w:jc w:val="both"/>
        <w:rPr>
          <w:rFonts w:ascii="Tahoma" w:eastAsia="Tahoma" w:hAnsi="Tahoma" w:cs="Tahoma"/>
          <w:sz w:val="22"/>
          <w:szCs w:val="22"/>
        </w:rPr>
      </w:pPr>
      <w:r w:rsidRPr="00847A8B">
        <w:rPr>
          <w:rFonts w:ascii="Tahoma" w:eastAsia="Tahoma" w:hAnsi="Tahoma" w:cs="Tahoma"/>
          <w:sz w:val="22"/>
          <w:szCs w:val="22"/>
        </w:rPr>
        <w:t>Fire Fighting Equipment: The council arrange for an annual inspection of firefighting</w:t>
      </w:r>
    </w:p>
    <w:p w14:paraId="75101FA4" w14:textId="77777777" w:rsidR="007C0C20" w:rsidRPr="00847A8B" w:rsidRDefault="00BA2523" w:rsidP="00847A8B">
      <w:pPr>
        <w:spacing w:line="360" w:lineRule="auto"/>
        <w:ind w:left="1080"/>
        <w:jc w:val="both"/>
        <w:rPr>
          <w:rFonts w:ascii="Tahoma" w:eastAsia="Tahoma" w:hAnsi="Tahoma" w:cs="Tahoma"/>
          <w:sz w:val="22"/>
          <w:szCs w:val="22"/>
        </w:rPr>
      </w:pPr>
      <w:r w:rsidRPr="00847A8B">
        <w:rPr>
          <w:rFonts w:ascii="Tahoma" w:eastAsia="Tahoma" w:hAnsi="Tahoma" w:cs="Tahoma"/>
          <w:sz w:val="22"/>
          <w:szCs w:val="22"/>
        </w:rPr>
        <w:t>equipment and will carry out all necessary repairs or replacements.</w:t>
      </w:r>
    </w:p>
    <w:p w14:paraId="069AC673" w14:textId="77777777" w:rsidR="007C0C20" w:rsidRPr="00847A8B" w:rsidRDefault="00BA2523" w:rsidP="00847A8B">
      <w:pPr>
        <w:spacing w:line="360" w:lineRule="auto"/>
        <w:ind w:left="1080"/>
        <w:jc w:val="both"/>
        <w:rPr>
          <w:rFonts w:ascii="Tahoma" w:eastAsia="Tahoma" w:hAnsi="Tahoma" w:cs="Tahoma"/>
          <w:sz w:val="22"/>
          <w:szCs w:val="22"/>
        </w:rPr>
      </w:pPr>
      <w:r w:rsidRPr="00847A8B">
        <w:rPr>
          <w:rFonts w:ascii="Tahoma" w:eastAsia="Tahoma" w:hAnsi="Tahoma" w:cs="Tahoma"/>
          <w:sz w:val="22"/>
          <w:szCs w:val="22"/>
        </w:rPr>
        <w:t>We do monthly visual checks that all appliances are in assigned locations</w:t>
      </w:r>
    </w:p>
    <w:p w14:paraId="7ABBE498" w14:textId="77777777" w:rsidR="007C0C20" w:rsidRPr="00847A8B" w:rsidRDefault="00BA2523" w:rsidP="00847A8B">
      <w:pPr>
        <w:spacing w:line="360" w:lineRule="auto"/>
        <w:ind w:left="1080"/>
        <w:jc w:val="both"/>
        <w:rPr>
          <w:rFonts w:ascii="Tahoma" w:eastAsia="Tahoma" w:hAnsi="Tahoma" w:cs="Tahoma"/>
          <w:sz w:val="22"/>
          <w:szCs w:val="22"/>
        </w:rPr>
      </w:pPr>
      <w:r w:rsidRPr="00847A8B">
        <w:rPr>
          <w:rFonts w:ascii="Tahoma" w:eastAsia="Tahoma" w:hAnsi="Tahoma" w:cs="Tahoma"/>
          <w:sz w:val="22"/>
          <w:szCs w:val="22"/>
        </w:rPr>
        <w:t>and have not been discharged.</w:t>
      </w:r>
    </w:p>
    <w:p w14:paraId="153D8B9D" w14:textId="77777777" w:rsidR="007C0C20" w:rsidRPr="00847A8B" w:rsidRDefault="00BA2523" w:rsidP="00847A8B">
      <w:pPr>
        <w:numPr>
          <w:ilvl w:val="1"/>
          <w:numId w:val="15"/>
        </w:numPr>
        <w:spacing w:line="360" w:lineRule="auto"/>
        <w:jc w:val="both"/>
        <w:rPr>
          <w:rFonts w:ascii="Tahoma" w:eastAsia="Tahoma" w:hAnsi="Tahoma" w:cs="Tahoma"/>
          <w:sz w:val="22"/>
          <w:szCs w:val="22"/>
        </w:rPr>
      </w:pPr>
      <w:r w:rsidRPr="00847A8B">
        <w:rPr>
          <w:rFonts w:ascii="Tahoma" w:eastAsia="Tahoma" w:hAnsi="Tahoma" w:cs="Tahoma"/>
          <w:sz w:val="22"/>
          <w:szCs w:val="22"/>
        </w:rPr>
        <w:t>Fire Alarm/Emergency Lighting: The council arrange for a contractor to service the fire</w:t>
      </w:r>
    </w:p>
    <w:p w14:paraId="7521CB31" w14:textId="77777777" w:rsidR="007C0C20" w:rsidRPr="00847A8B" w:rsidRDefault="00BA2523" w:rsidP="00847A8B">
      <w:pPr>
        <w:spacing w:line="360" w:lineRule="auto"/>
        <w:ind w:left="1080"/>
        <w:jc w:val="both"/>
        <w:rPr>
          <w:rFonts w:ascii="Tahoma" w:eastAsia="Tahoma" w:hAnsi="Tahoma" w:cs="Tahoma"/>
          <w:sz w:val="22"/>
          <w:szCs w:val="22"/>
        </w:rPr>
      </w:pPr>
      <w:r w:rsidRPr="00847A8B">
        <w:rPr>
          <w:rFonts w:ascii="Tahoma" w:eastAsia="Tahoma" w:hAnsi="Tahoma" w:cs="Tahoma"/>
          <w:sz w:val="22"/>
          <w:szCs w:val="22"/>
        </w:rPr>
        <w:lastRenderedPageBreak/>
        <w:t>alarm panel and devices (call points, smoke detectors etc.) twice a year and carry out quarterly comprehensive testing of emergency lighting. All testing information is</w:t>
      </w:r>
    </w:p>
    <w:p w14:paraId="2C7D09BE" w14:textId="77777777" w:rsidR="007C0C20" w:rsidRPr="00847A8B" w:rsidRDefault="00BA2523" w:rsidP="00847A8B">
      <w:pPr>
        <w:spacing w:line="360" w:lineRule="auto"/>
        <w:ind w:left="1080"/>
        <w:jc w:val="both"/>
        <w:rPr>
          <w:rFonts w:ascii="Tahoma" w:eastAsia="Tahoma" w:hAnsi="Tahoma" w:cs="Tahoma"/>
          <w:sz w:val="22"/>
          <w:szCs w:val="22"/>
        </w:rPr>
      </w:pPr>
      <w:r w:rsidRPr="00847A8B">
        <w:rPr>
          <w:rFonts w:ascii="Tahoma" w:eastAsia="Tahoma" w:hAnsi="Tahoma" w:cs="Tahoma"/>
          <w:sz w:val="22"/>
          <w:szCs w:val="22"/>
        </w:rPr>
        <w:t>recorded in the logbook. Training can be offered to site staff.</w:t>
      </w:r>
    </w:p>
    <w:p w14:paraId="53EB8A13" w14:textId="77777777" w:rsidR="007C0C20" w:rsidRPr="00847A8B" w:rsidRDefault="00BA2523" w:rsidP="00847A8B">
      <w:pPr>
        <w:spacing w:line="360" w:lineRule="auto"/>
        <w:ind w:left="1080"/>
        <w:jc w:val="both"/>
        <w:rPr>
          <w:rFonts w:ascii="Tahoma" w:eastAsia="Tahoma" w:hAnsi="Tahoma" w:cs="Tahoma"/>
          <w:sz w:val="22"/>
          <w:szCs w:val="22"/>
        </w:rPr>
      </w:pPr>
      <w:r w:rsidRPr="00847A8B">
        <w:rPr>
          <w:rFonts w:ascii="Tahoma" w:eastAsia="Tahoma" w:hAnsi="Tahoma" w:cs="Tahoma"/>
          <w:sz w:val="22"/>
          <w:szCs w:val="22"/>
        </w:rPr>
        <w:t>We sound / test the fire alarm on a weekly basis (whilst checking</w:t>
      </w:r>
    </w:p>
    <w:p w14:paraId="0E1CE2C2" w14:textId="77777777" w:rsidR="007C0C20" w:rsidRPr="00847A8B" w:rsidRDefault="00BA2523" w:rsidP="00847A8B">
      <w:pPr>
        <w:spacing w:line="360" w:lineRule="auto"/>
        <w:ind w:left="1080"/>
        <w:jc w:val="both"/>
        <w:rPr>
          <w:rFonts w:ascii="Tahoma" w:eastAsia="Tahoma" w:hAnsi="Tahoma" w:cs="Tahoma"/>
          <w:sz w:val="22"/>
          <w:szCs w:val="22"/>
        </w:rPr>
      </w:pPr>
      <w:r w:rsidRPr="00847A8B">
        <w:rPr>
          <w:rFonts w:ascii="Tahoma" w:eastAsia="Tahoma" w:hAnsi="Tahoma" w:cs="Tahoma"/>
          <w:sz w:val="22"/>
          <w:szCs w:val="22"/>
        </w:rPr>
        <w:t>different call points during each weekly test). Undertake fire evacuations twice a year.</w:t>
      </w:r>
    </w:p>
    <w:p w14:paraId="0533D684" w14:textId="77777777" w:rsidR="007C0C20" w:rsidRPr="00847A8B" w:rsidRDefault="00BA2523" w:rsidP="00847A8B">
      <w:pPr>
        <w:spacing w:line="360" w:lineRule="auto"/>
        <w:ind w:left="1080"/>
        <w:jc w:val="both"/>
        <w:rPr>
          <w:rFonts w:ascii="Tahoma" w:eastAsia="Tahoma" w:hAnsi="Tahoma" w:cs="Tahoma"/>
          <w:sz w:val="22"/>
          <w:szCs w:val="22"/>
        </w:rPr>
      </w:pPr>
      <w:r w:rsidRPr="00847A8B">
        <w:rPr>
          <w:rFonts w:ascii="Tahoma" w:eastAsia="Tahoma" w:hAnsi="Tahoma" w:cs="Tahoma"/>
          <w:sz w:val="22"/>
          <w:szCs w:val="22"/>
        </w:rPr>
        <w:t>Carry out a monthly function test of the emergency lighting units. The site must</w:t>
      </w:r>
    </w:p>
    <w:p w14:paraId="30B9359C" w14:textId="77777777" w:rsidR="007C0C20" w:rsidRPr="00847A8B" w:rsidRDefault="00BA2523" w:rsidP="00847A8B">
      <w:pPr>
        <w:spacing w:line="360" w:lineRule="auto"/>
        <w:ind w:left="1080"/>
        <w:jc w:val="both"/>
        <w:rPr>
          <w:rFonts w:ascii="Tahoma" w:eastAsia="Tahoma" w:hAnsi="Tahoma" w:cs="Tahoma"/>
          <w:sz w:val="22"/>
          <w:szCs w:val="22"/>
        </w:rPr>
      </w:pPr>
      <w:r w:rsidRPr="00847A8B">
        <w:rPr>
          <w:rFonts w:ascii="Tahoma" w:eastAsia="Tahoma" w:hAnsi="Tahoma" w:cs="Tahoma"/>
          <w:sz w:val="22"/>
          <w:szCs w:val="22"/>
        </w:rPr>
        <w:t>maintain the logbook in this respect.</w:t>
      </w:r>
    </w:p>
    <w:p w14:paraId="4C4A693A" w14:textId="77777777" w:rsidR="007C0C20" w:rsidRPr="00847A8B" w:rsidRDefault="00BA2523" w:rsidP="00847A8B">
      <w:pPr>
        <w:numPr>
          <w:ilvl w:val="0"/>
          <w:numId w:val="15"/>
        </w:numPr>
        <w:spacing w:line="360" w:lineRule="auto"/>
        <w:jc w:val="both"/>
        <w:rPr>
          <w:rFonts w:ascii="Tahoma" w:eastAsia="Tahoma" w:hAnsi="Tahoma" w:cs="Tahoma"/>
          <w:sz w:val="22"/>
          <w:szCs w:val="22"/>
        </w:rPr>
      </w:pPr>
      <w:r w:rsidRPr="00847A8B">
        <w:rPr>
          <w:rFonts w:ascii="Tahoma" w:eastAsia="Tahoma" w:hAnsi="Tahoma" w:cs="Tahoma"/>
          <w:sz w:val="22"/>
          <w:szCs w:val="22"/>
        </w:rPr>
        <w:t>Advice on emergencies such gas release, bomb scare, electrical failure, structural failure, risks from neighbouring businesses, adverse weather considerations are in our Business Continuity Plan and online at https://www.protectuk.police.uk/</w:t>
      </w:r>
    </w:p>
    <w:p w14:paraId="5DB3C1D1" w14:textId="77777777" w:rsidR="007C0C20" w:rsidRPr="00847A8B" w:rsidRDefault="00BA2523" w:rsidP="00847A8B">
      <w:pPr>
        <w:numPr>
          <w:ilvl w:val="0"/>
          <w:numId w:val="15"/>
        </w:numPr>
        <w:spacing w:line="360" w:lineRule="auto"/>
        <w:jc w:val="both"/>
        <w:rPr>
          <w:rFonts w:ascii="Tahoma" w:eastAsia="Tahoma" w:hAnsi="Tahoma" w:cs="Tahoma"/>
          <w:sz w:val="22"/>
          <w:szCs w:val="22"/>
        </w:rPr>
      </w:pPr>
      <w:r w:rsidRPr="00847A8B">
        <w:rPr>
          <w:rFonts w:ascii="Tahoma" w:eastAsia="Tahoma" w:hAnsi="Tahoma" w:cs="Tahoma"/>
          <w:sz w:val="22"/>
          <w:szCs w:val="22"/>
        </w:rPr>
        <w:t>We follow all government guidelines and advice regarding pandemics and have a Covid-19 risk assessment in place.</w:t>
      </w:r>
    </w:p>
    <w:p w14:paraId="541F5068" w14:textId="77777777" w:rsidR="007C0C20" w:rsidRPr="00847A8B" w:rsidRDefault="007C0C20" w:rsidP="00847A8B">
      <w:pPr>
        <w:spacing w:line="360" w:lineRule="auto"/>
        <w:jc w:val="both"/>
        <w:rPr>
          <w:rFonts w:ascii="Tahoma" w:eastAsia="Tahoma" w:hAnsi="Tahoma" w:cs="Tahoma"/>
          <w:bCs/>
          <w:sz w:val="22"/>
          <w:szCs w:val="22"/>
          <w:u w:val="single"/>
        </w:rPr>
      </w:pPr>
    </w:p>
    <w:p w14:paraId="505C8BAF" w14:textId="77777777" w:rsidR="007C0C20" w:rsidRPr="00847A8B" w:rsidRDefault="00BA2523" w:rsidP="00847A8B">
      <w:pPr>
        <w:spacing w:line="360" w:lineRule="auto"/>
        <w:jc w:val="both"/>
        <w:rPr>
          <w:rFonts w:ascii="Tahoma" w:eastAsia="Tahoma" w:hAnsi="Tahoma" w:cs="Tahoma"/>
          <w:bCs/>
          <w:sz w:val="22"/>
          <w:szCs w:val="22"/>
          <w:u w:val="single"/>
        </w:rPr>
      </w:pPr>
      <w:r w:rsidRPr="00847A8B">
        <w:rPr>
          <w:rFonts w:ascii="Tahoma" w:eastAsia="Tahoma" w:hAnsi="Tahoma" w:cs="Tahoma"/>
          <w:bCs/>
          <w:sz w:val="22"/>
          <w:szCs w:val="22"/>
          <w:u w:val="single"/>
        </w:rPr>
        <w:t>Provide adequate first-aid facilities.</w:t>
      </w:r>
    </w:p>
    <w:p w14:paraId="0967939E" w14:textId="77777777" w:rsidR="007C0C20" w:rsidRPr="00847A8B" w:rsidRDefault="00BA2523" w:rsidP="00847A8B">
      <w:pPr>
        <w:numPr>
          <w:ilvl w:val="0"/>
          <w:numId w:val="14"/>
        </w:num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Named first aiders are in the policy above. </w:t>
      </w:r>
    </w:p>
    <w:p w14:paraId="6596BC1C" w14:textId="77777777" w:rsidR="007C0C20" w:rsidRPr="00847A8B" w:rsidRDefault="00BA2523" w:rsidP="00847A8B">
      <w:pPr>
        <w:numPr>
          <w:ilvl w:val="0"/>
          <w:numId w:val="14"/>
        </w:numPr>
        <w:spacing w:line="360" w:lineRule="auto"/>
        <w:jc w:val="both"/>
        <w:rPr>
          <w:rFonts w:ascii="Tahoma" w:eastAsia="Tahoma" w:hAnsi="Tahoma" w:cs="Tahoma"/>
          <w:sz w:val="22"/>
          <w:szCs w:val="22"/>
        </w:rPr>
      </w:pPr>
      <w:r w:rsidRPr="00847A8B">
        <w:rPr>
          <w:rFonts w:ascii="Tahoma" w:eastAsia="Tahoma" w:hAnsi="Tahoma" w:cs="Tahoma"/>
          <w:sz w:val="22"/>
          <w:szCs w:val="22"/>
        </w:rPr>
        <w:t>We will always have a first aider on site and their name will be on the foyer doors for everyone to see.</w:t>
      </w:r>
    </w:p>
    <w:p w14:paraId="62BB6259" w14:textId="77777777" w:rsidR="007C0C20" w:rsidRPr="00847A8B" w:rsidRDefault="00BA2523" w:rsidP="00847A8B">
      <w:pPr>
        <w:numPr>
          <w:ilvl w:val="0"/>
          <w:numId w:val="14"/>
        </w:numPr>
        <w:spacing w:line="360" w:lineRule="auto"/>
        <w:jc w:val="both"/>
        <w:rPr>
          <w:rFonts w:ascii="Tahoma" w:eastAsia="Tahoma" w:hAnsi="Tahoma" w:cs="Tahoma"/>
          <w:sz w:val="22"/>
          <w:szCs w:val="22"/>
        </w:rPr>
      </w:pPr>
      <w:r w:rsidRPr="00847A8B">
        <w:rPr>
          <w:rFonts w:ascii="Tahoma" w:eastAsia="Tahoma" w:hAnsi="Tahoma" w:cs="Tahoma"/>
          <w:sz w:val="22"/>
          <w:szCs w:val="22"/>
        </w:rPr>
        <w:t>First aid kit posters are displayed next to the box in the kitchen office area.</w:t>
      </w:r>
    </w:p>
    <w:p w14:paraId="49B8EAEA" w14:textId="77777777" w:rsidR="007C0C20" w:rsidRPr="00847A8B" w:rsidRDefault="00BA2523" w:rsidP="00847A8B">
      <w:pPr>
        <w:numPr>
          <w:ilvl w:val="0"/>
          <w:numId w:val="14"/>
        </w:numPr>
        <w:spacing w:line="360" w:lineRule="auto"/>
        <w:jc w:val="both"/>
        <w:rPr>
          <w:rFonts w:ascii="Tahoma" w:eastAsia="Tahoma" w:hAnsi="Tahoma" w:cs="Tahoma"/>
          <w:sz w:val="22"/>
          <w:szCs w:val="22"/>
        </w:rPr>
      </w:pPr>
      <w:r w:rsidRPr="00847A8B">
        <w:rPr>
          <w:rFonts w:ascii="Tahoma" w:eastAsia="Tahoma" w:hAnsi="Tahoma" w:cs="Tahoma"/>
          <w:sz w:val="22"/>
          <w:szCs w:val="22"/>
        </w:rPr>
        <w:t>We have a full stocked first aid box located in the kitchen reception area which complies with the Health and Safety (First Aid) Regulations 1981. (</w:t>
      </w:r>
      <w:proofErr w:type="spellStart"/>
      <w:proofErr w:type="gramStart"/>
      <w:r w:rsidRPr="00847A8B">
        <w:rPr>
          <w:rFonts w:ascii="Tahoma" w:eastAsia="Tahoma" w:hAnsi="Tahoma" w:cs="Tahoma"/>
          <w:sz w:val="22"/>
          <w:szCs w:val="22"/>
        </w:rPr>
        <w:t>incl</w:t>
      </w:r>
      <w:proofErr w:type="spellEnd"/>
      <w:proofErr w:type="gramEnd"/>
      <w:r w:rsidRPr="00847A8B">
        <w:rPr>
          <w:rFonts w:ascii="Tahoma" w:eastAsia="Tahoma" w:hAnsi="Tahoma" w:cs="Tahoma"/>
          <w:sz w:val="22"/>
          <w:szCs w:val="22"/>
        </w:rPr>
        <w:t xml:space="preserve"> information leaflet, assorted sized sterile plasters of various sizes, sterile eye pads, triangular bandages, safety pins, unmedicated wound dressings of various sizes, disposable gloves. It is regularly checked and re-stocked as necessary.</w:t>
      </w:r>
    </w:p>
    <w:p w14:paraId="5618F324" w14:textId="77777777" w:rsidR="007C0C20" w:rsidRPr="00847A8B" w:rsidRDefault="007C0C20" w:rsidP="00847A8B">
      <w:pPr>
        <w:spacing w:line="360" w:lineRule="auto"/>
        <w:jc w:val="both"/>
        <w:rPr>
          <w:rFonts w:ascii="Tahoma" w:eastAsia="Tahoma" w:hAnsi="Tahoma" w:cs="Tahoma"/>
          <w:b/>
          <w:sz w:val="22"/>
          <w:szCs w:val="22"/>
        </w:rPr>
      </w:pPr>
    </w:p>
    <w:p w14:paraId="163487A5" w14:textId="77777777" w:rsidR="007C0C20" w:rsidRPr="00847A8B" w:rsidRDefault="00BA2523" w:rsidP="00847A8B">
      <w:pPr>
        <w:spacing w:line="360" w:lineRule="auto"/>
        <w:jc w:val="both"/>
        <w:rPr>
          <w:rFonts w:ascii="Tahoma" w:eastAsia="Tahoma" w:hAnsi="Tahoma" w:cs="Tahoma"/>
          <w:bCs/>
          <w:sz w:val="22"/>
          <w:szCs w:val="22"/>
          <w:u w:val="single"/>
        </w:rPr>
      </w:pPr>
      <w:r w:rsidRPr="00847A8B">
        <w:rPr>
          <w:rFonts w:ascii="Tahoma" w:eastAsia="Tahoma" w:hAnsi="Tahoma" w:cs="Tahoma"/>
          <w:bCs/>
          <w:sz w:val="22"/>
          <w:szCs w:val="22"/>
          <w:u w:val="single"/>
        </w:rPr>
        <w:t>Make sure that the workplace satisfies health, safety and welfare requirements.</w:t>
      </w:r>
    </w:p>
    <w:p w14:paraId="78447711" w14:textId="77777777" w:rsidR="007C0C20" w:rsidRPr="00847A8B" w:rsidRDefault="00BA2523" w:rsidP="00847A8B">
      <w:pPr>
        <w:numPr>
          <w:ilvl w:val="0"/>
          <w:numId w:val="18"/>
        </w:numPr>
        <w:spacing w:line="360" w:lineRule="auto"/>
        <w:jc w:val="both"/>
        <w:rPr>
          <w:rFonts w:ascii="Tahoma" w:eastAsia="Arial" w:hAnsi="Tahoma" w:cs="Tahoma"/>
          <w:bCs/>
          <w:i/>
          <w:iCs/>
          <w:sz w:val="22"/>
          <w:szCs w:val="22"/>
        </w:rPr>
      </w:pPr>
      <w:r w:rsidRPr="00847A8B">
        <w:rPr>
          <w:rFonts w:ascii="Tahoma" w:eastAsia="Tahoma" w:hAnsi="Tahoma" w:cs="Tahoma"/>
          <w:bCs/>
          <w:i/>
          <w:iCs/>
          <w:sz w:val="22"/>
          <w:szCs w:val="22"/>
        </w:rPr>
        <w:t>Welfare facilities</w:t>
      </w:r>
      <w:r w:rsidRPr="00847A8B">
        <w:rPr>
          <w:rFonts w:ascii="Tahoma" w:eastAsia="Tahoma" w:hAnsi="Tahoma" w:cs="Tahoma"/>
          <w:bCs/>
          <w:i/>
          <w:iCs/>
          <w:sz w:val="22"/>
          <w:szCs w:val="22"/>
        </w:rPr>
        <w:t> </w:t>
      </w:r>
    </w:p>
    <w:p w14:paraId="7598B4DE" w14:textId="77777777" w:rsidR="007C0C20" w:rsidRPr="00847A8B" w:rsidRDefault="00BA2523" w:rsidP="00847A8B">
      <w:pPr>
        <w:spacing w:line="360" w:lineRule="auto"/>
        <w:ind w:left="360"/>
        <w:jc w:val="both"/>
        <w:rPr>
          <w:rFonts w:ascii="Tahoma" w:eastAsia="Tahoma" w:hAnsi="Tahoma" w:cs="Tahoma"/>
          <w:sz w:val="22"/>
          <w:szCs w:val="22"/>
        </w:rPr>
      </w:pPr>
      <w:r w:rsidRPr="00847A8B">
        <w:rPr>
          <w:rFonts w:ascii="Tahoma" w:eastAsia="Tahoma" w:hAnsi="Tahoma" w:cs="Tahoma"/>
          <w:sz w:val="22"/>
          <w:szCs w:val="22"/>
        </w:rPr>
        <w:t xml:space="preserve">We have </w:t>
      </w:r>
      <w:proofErr w:type="gramStart"/>
      <w:r w:rsidRPr="00847A8B">
        <w:rPr>
          <w:rFonts w:ascii="Tahoma" w:eastAsia="Tahoma" w:hAnsi="Tahoma" w:cs="Tahoma"/>
          <w:sz w:val="22"/>
          <w:szCs w:val="22"/>
        </w:rPr>
        <w:t>a number of</w:t>
      </w:r>
      <w:proofErr w:type="gramEnd"/>
      <w:r w:rsidRPr="00847A8B">
        <w:rPr>
          <w:rFonts w:ascii="Tahoma" w:eastAsia="Tahoma" w:hAnsi="Tahoma" w:cs="Tahoma"/>
          <w:sz w:val="22"/>
          <w:szCs w:val="22"/>
        </w:rPr>
        <w:t xml:space="preserve"> toilets and washbasins, drinking water and a space for staff in the private office where they can eat and rest. </w:t>
      </w:r>
    </w:p>
    <w:p w14:paraId="7E5FA5DA" w14:textId="77777777" w:rsidR="007C0C20" w:rsidRPr="00847A8B" w:rsidRDefault="00BA2523" w:rsidP="00847A8B">
      <w:pPr>
        <w:spacing w:line="360" w:lineRule="auto"/>
        <w:ind w:left="360"/>
        <w:jc w:val="both"/>
        <w:rPr>
          <w:rFonts w:ascii="Tahoma" w:eastAsia="Tahoma" w:hAnsi="Tahoma" w:cs="Tahoma"/>
          <w:sz w:val="22"/>
          <w:szCs w:val="22"/>
        </w:rPr>
      </w:pPr>
      <w:r w:rsidRPr="00847A8B">
        <w:rPr>
          <w:rFonts w:ascii="Tahoma" w:eastAsia="Tahoma" w:hAnsi="Tahoma" w:cs="Tahoma"/>
          <w:sz w:val="22"/>
          <w:szCs w:val="22"/>
        </w:rPr>
        <w:t xml:space="preserve">Lockers are provided for their belongings. </w:t>
      </w:r>
    </w:p>
    <w:p w14:paraId="366A8A1E" w14:textId="77777777" w:rsidR="007C0C20" w:rsidRPr="00847A8B" w:rsidRDefault="00BA2523" w:rsidP="00847A8B">
      <w:pPr>
        <w:spacing w:line="360" w:lineRule="auto"/>
        <w:ind w:left="360"/>
        <w:jc w:val="both"/>
        <w:rPr>
          <w:rFonts w:ascii="Tahoma" w:eastAsia="Tahoma" w:hAnsi="Tahoma" w:cs="Tahoma"/>
          <w:sz w:val="22"/>
          <w:szCs w:val="22"/>
        </w:rPr>
      </w:pPr>
      <w:r w:rsidRPr="00847A8B">
        <w:rPr>
          <w:rFonts w:ascii="Tahoma" w:eastAsia="Tahoma" w:hAnsi="Tahoma" w:cs="Tahoma"/>
          <w:sz w:val="22"/>
          <w:szCs w:val="22"/>
        </w:rPr>
        <w:t xml:space="preserve">We have a no smoking or vaping policy in site. </w:t>
      </w:r>
    </w:p>
    <w:p w14:paraId="3041665C" w14:textId="77777777" w:rsidR="007C0C20" w:rsidRPr="00847A8B" w:rsidRDefault="00BA2523" w:rsidP="00847A8B">
      <w:pPr>
        <w:spacing w:line="360" w:lineRule="auto"/>
        <w:ind w:left="360"/>
        <w:jc w:val="both"/>
        <w:rPr>
          <w:rFonts w:ascii="Tahoma" w:eastAsia="Tahoma" w:hAnsi="Tahoma" w:cs="Tahoma"/>
          <w:sz w:val="22"/>
          <w:szCs w:val="22"/>
        </w:rPr>
      </w:pPr>
      <w:r w:rsidRPr="00847A8B">
        <w:rPr>
          <w:rFonts w:ascii="Tahoma" w:eastAsia="Tahoma" w:hAnsi="Tahoma" w:cs="Tahoma"/>
          <w:sz w:val="22"/>
          <w:szCs w:val="22"/>
        </w:rPr>
        <w:t>Staff have been trained in Safeguarding, Equality and Diversity.</w:t>
      </w:r>
    </w:p>
    <w:p w14:paraId="6990104A" w14:textId="77777777" w:rsidR="00847A8B" w:rsidRPr="00847A8B" w:rsidRDefault="00847A8B" w:rsidP="00847A8B">
      <w:pPr>
        <w:spacing w:line="360" w:lineRule="auto"/>
        <w:ind w:left="360"/>
        <w:jc w:val="both"/>
        <w:rPr>
          <w:rFonts w:ascii="Tahoma" w:eastAsia="Tahoma" w:hAnsi="Tahoma" w:cs="Tahoma"/>
          <w:sz w:val="22"/>
          <w:szCs w:val="22"/>
        </w:rPr>
      </w:pPr>
    </w:p>
    <w:p w14:paraId="58009982" w14:textId="77777777" w:rsidR="007C0C20" w:rsidRPr="00847A8B" w:rsidRDefault="00BA2523" w:rsidP="00847A8B">
      <w:pPr>
        <w:numPr>
          <w:ilvl w:val="0"/>
          <w:numId w:val="18"/>
        </w:numPr>
        <w:spacing w:line="360" w:lineRule="auto"/>
        <w:jc w:val="both"/>
        <w:rPr>
          <w:rFonts w:ascii="Tahoma" w:eastAsia="Arial" w:hAnsi="Tahoma" w:cs="Tahoma"/>
          <w:bCs/>
          <w:i/>
          <w:iCs/>
          <w:sz w:val="22"/>
          <w:szCs w:val="22"/>
        </w:rPr>
      </w:pPr>
      <w:r w:rsidRPr="00847A8B">
        <w:rPr>
          <w:rFonts w:ascii="Tahoma" w:eastAsia="Tahoma" w:hAnsi="Tahoma" w:cs="Tahoma"/>
          <w:bCs/>
          <w:i/>
          <w:iCs/>
          <w:sz w:val="22"/>
          <w:szCs w:val="22"/>
        </w:rPr>
        <w:t>A healthy working environment</w:t>
      </w:r>
      <w:r w:rsidRPr="00847A8B">
        <w:rPr>
          <w:rFonts w:ascii="Tahoma" w:eastAsia="Tahoma" w:hAnsi="Tahoma" w:cs="Tahoma"/>
          <w:bCs/>
          <w:i/>
          <w:iCs/>
          <w:sz w:val="22"/>
          <w:szCs w:val="22"/>
        </w:rPr>
        <w:t> </w:t>
      </w:r>
    </w:p>
    <w:p w14:paraId="2A0DF202" w14:textId="77777777" w:rsidR="007C0C20" w:rsidRPr="00847A8B" w:rsidRDefault="00BA2523" w:rsidP="00847A8B">
      <w:pPr>
        <w:spacing w:line="360" w:lineRule="auto"/>
        <w:ind w:left="360"/>
        <w:jc w:val="both"/>
        <w:rPr>
          <w:rFonts w:ascii="Tahoma" w:eastAsia="Tahoma" w:hAnsi="Tahoma" w:cs="Tahoma"/>
          <w:sz w:val="22"/>
          <w:szCs w:val="22"/>
        </w:rPr>
      </w:pPr>
      <w:r w:rsidRPr="00847A8B">
        <w:rPr>
          <w:rFonts w:ascii="Tahoma" w:eastAsia="Tahoma" w:hAnsi="Tahoma" w:cs="Tahoma"/>
          <w:sz w:val="22"/>
          <w:szCs w:val="22"/>
        </w:rPr>
        <w:t xml:space="preserve">The workplace is cleaned regularly, the working temperature is set to never go below 16 degrees when people are on site, there is good ventilation, suitable lighting and the right amount of space and seating for staff. </w:t>
      </w:r>
    </w:p>
    <w:p w14:paraId="740A1223" w14:textId="77777777" w:rsidR="007C0C20" w:rsidRPr="00847A8B" w:rsidRDefault="00BA2523" w:rsidP="00847A8B">
      <w:pPr>
        <w:spacing w:line="360" w:lineRule="auto"/>
        <w:ind w:left="360"/>
        <w:jc w:val="both"/>
        <w:rPr>
          <w:rFonts w:ascii="Tahoma" w:eastAsia="Tahoma" w:hAnsi="Tahoma" w:cs="Tahoma"/>
          <w:sz w:val="22"/>
          <w:szCs w:val="22"/>
        </w:rPr>
      </w:pPr>
      <w:r w:rsidRPr="00847A8B">
        <w:rPr>
          <w:rFonts w:ascii="Tahoma" w:eastAsia="Tahoma" w:hAnsi="Tahoma" w:cs="Tahoma"/>
          <w:sz w:val="22"/>
          <w:szCs w:val="22"/>
        </w:rPr>
        <w:t xml:space="preserve">Water Hygiene (Legionella): The council arrange for a contractor to visit site to take water temperatures (monthly), de-scale any showers on site (quarterly), carry out water sampling and </w:t>
      </w:r>
      <w:r w:rsidRPr="00847A8B">
        <w:rPr>
          <w:rFonts w:ascii="Tahoma" w:eastAsia="Tahoma" w:hAnsi="Tahoma" w:cs="Tahoma"/>
          <w:sz w:val="22"/>
          <w:szCs w:val="22"/>
        </w:rPr>
        <w:lastRenderedPageBreak/>
        <w:t>clean the water system (annually) and service any thermostatic mixture values (annually). All testing information is recorded in a logbook which is provided and must be kept on site. Awareness training is provided periodically.</w:t>
      </w:r>
    </w:p>
    <w:p w14:paraId="4166B9A2" w14:textId="77777777" w:rsidR="007C0C20" w:rsidRPr="00847A8B" w:rsidRDefault="00BA2523" w:rsidP="00847A8B">
      <w:pPr>
        <w:spacing w:line="360" w:lineRule="auto"/>
        <w:ind w:left="360"/>
        <w:jc w:val="both"/>
        <w:rPr>
          <w:rFonts w:ascii="Tahoma" w:eastAsia="Tahoma" w:hAnsi="Tahoma" w:cs="Tahoma"/>
          <w:sz w:val="22"/>
          <w:szCs w:val="22"/>
        </w:rPr>
      </w:pPr>
      <w:r w:rsidRPr="00847A8B">
        <w:rPr>
          <w:rFonts w:ascii="Tahoma" w:eastAsia="Tahoma" w:hAnsi="Tahoma" w:cs="Tahoma"/>
          <w:sz w:val="22"/>
          <w:szCs w:val="22"/>
        </w:rPr>
        <w:t>We carry out weekly flushing of any outlets (showers / taps etc.) which are not used on a regular basis. Site to maintain the logbook in this respect.</w:t>
      </w:r>
    </w:p>
    <w:p w14:paraId="1CEC4B81" w14:textId="77777777" w:rsidR="007C0C20" w:rsidRPr="00847A8B" w:rsidRDefault="00BA2523" w:rsidP="00847A8B">
      <w:pPr>
        <w:spacing w:line="360" w:lineRule="auto"/>
        <w:ind w:left="360"/>
        <w:jc w:val="both"/>
        <w:rPr>
          <w:rFonts w:ascii="Tahoma" w:eastAsia="Tahoma" w:hAnsi="Tahoma" w:cs="Tahoma"/>
          <w:sz w:val="22"/>
          <w:szCs w:val="22"/>
        </w:rPr>
      </w:pPr>
      <w:r w:rsidRPr="00847A8B">
        <w:rPr>
          <w:rFonts w:ascii="Tahoma" w:eastAsia="Tahoma" w:hAnsi="Tahoma" w:cs="Tahoma"/>
          <w:sz w:val="22"/>
          <w:szCs w:val="22"/>
        </w:rPr>
        <w:t>Pest control is in place (quarterly visits)</w:t>
      </w:r>
    </w:p>
    <w:p w14:paraId="30F0EDA7" w14:textId="77777777" w:rsidR="00847A8B" w:rsidRPr="00847A8B" w:rsidRDefault="00847A8B" w:rsidP="00847A8B">
      <w:pPr>
        <w:spacing w:line="360" w:lineRule="auto"/>
        <w:ind w:left="360"/>
        <w:jc w:val="both"/>
        <w:rPr>
          <w:rFonts w:ascii="Tahoma" w:eastAsia="Tahoma" w:hAnsi="Tahoma" w:cs="Tahoma"/>
          <w:sz w:val="22"/>
          <w:szCs w:val="22"/>
        </w:rPr>
      </w:pPr>
    </w:p>
    <w:p w14:paraId="30194A90" w14:textId="77777777" w:rsidR="007C0C20" w:rsidRPr="00847A8B" w:rsidRDefault="00BA2523" w:rsidP="00847A8B">
      <w:pPr>
        <w:numPr>
          <w:ilvl w:val="0"/>
          <w:numId w:val="18"/>
        </w:numPr>
        <w:spacing w:line="360" w:lineRule="auto"/>
        <w:jc w:val="both"/>
        <w:rPr>
          <w:rFonts w:ascii="Tahoma" w:eastAsia="Arial" w:hAnsi="Tahoma" w:cs="Tahoma"/>
          <w:bCs/>
          <w:i/>
          <w:iCs/>
          <w:sz w:val="22"/>
          <w:szCs w:val="22"/>
        </w:rPr>
      </w:pPr>
      <w:r w:rsidRPr="00847A8B">
        <w:rPr>
          <w:rFonts w:ascii="Tahoma" w:eastAsia="Tahoma" w:hAnsi="Tahoma" w:cs="Tahoma"/>
          <w:bCs/>
          <w:i/>
          <w:iCs/>
          <w:sz w:val="22"/>
          <w:szCs w:val="22"/>
        </w:rPr>
        <w:t>A safe workplace</w:t>
      </w:r>
      <w:r w:rsidRPr="00847A8B">
        <w:rPr>
          <w:rFonts w:ascii="Tahoma" w:eastAsia="Tahoma" w:hAnsi="Tahoma" w:cs="Tahoma"/>
          <w:bCs/>
          <w:i/>
          <w:iCs/>
          <w:sz w:val="22"/>
          <w:szCs w:val="22"/>
        </w:rPr>
        <w:t> </w:t>
      </w:r>
    </w:p>
    <w:p w14:paraId="554E40B7" w14:textId="77777777" w:rsidR="007C0C20" w:rsidRPr="00847A8B" w:rsidRDefault="00BA2523" w:rsidP="00847A8B">
      <w:pPr>
        <w:spacing w:line="360" w:lineRule="auto"/>
        <w:ind w:left="360"/>
        <w:jc w:val="both"/>
        <w:rPr>
          <w:rFonts w:ascii="Tahoma" w:eastAsia="Tahoma" w:hAnsi="Tahoma" w:cs="Tahoma"/>
          <w:sz w:val="22"/>
          <w:szCs w:val="22"/>
        </w:rPr>
      </w:pPr>
      <w:r w:rsidRPr="00847A8B">
        <w:rPr>
          <w:rFonts w:ascii="Tahoma" w:eastAsia="Tahoma" w:hAnsi="Tahoma" w:cs="Tahoma"/>
          <w:sz w:val="22"/>
          <w:szCs w:val="22"/>
        </w:rPr>
        <w:t>We have well-maintained equipment (using PUWER and LOLER)</w:t>
      </w:r>
    </w:p>
    <w:p w14:paraId="3615947B" w14:textId="77777777" w:rsidR="007C0C20" w:rsidRPr="00847A8B" w:rsidRDefault="00BA2523" w:rsidP="00847A8B">
      <w:pPr>
        <w:spacing w:line="360" w:lineRule="auto"/>
        <w:ind w:left="360"/>
        <w:jc w:val="both"/>
        <w:rPr>
          <w:rFonts w:ascii="Tahoma" w:eastAsia="Tahoma" w:hAnsi="Tahoma" w:cs="Tahoma"/>
          <w:sz w:val="22"/>
          <w:szCs w:val="22"/>
        </w:rPr>
      </w:pPr>
      <w:r w:rsidRPr="00847A8B">
        <w:rPr>
          <w:rFonts w:ascii="Tahoma" w:eastAsia="Tahoma" w:hAnsi="Tahoma" w:cs="Tahoma"/>
          <w:sz w:val="22"/>
          <w:szCs w:val="22"/>
        </w:rPr>
        <w:t>All equipment and materials are stored or stacked safely to prevent them accidentally falling or collapsing</w:t>
      </w:r>
    </w:p>
    <w:p w14:paraId="74EE1104" w14:textId="77777777" w:rsidR="007C0C20" w:rsidRPr="00847A8B" w:rsidRDefault="00BA2523" w:rsidP="00847A8B">
      <w:pPr>
        <w:spacing w:line="360" w:lineRule="auto"/>
        <w:ind w:left="360"/>
        <w:jc w:val="both"/>
        <w:rPr>
          <w:rFonts w:ascii="Tahoma" w:eastAsia="Tahoma" w:hAnsi="Tahoma" w:cs="Tahoma"/>
          <w:sz w:val="22"/>
          <w:szCs w:val="22"/>
        </w:rPr>
      </w:pPr>
      <w:r w:rsidRPr="00847A8B">
        <w:rPr>
          <w:rFonts w:ascii="Tahoma" w:eastAsia="Tahoma" w:hAnsi="Tahoma" w:cs="Tahoma"/>
          <w:sz w:val="22"/>
          <w:szCs w:val="22"/>
        </w:rPr>
        <w:t>There are no obstructions in floors and traffic routes, and windows that can be easily opened and cleaned.</w:t>
      </w:r>
    </w:p>
    <w:p w14:paraId="6C0FBA97" w14:textId="77777777" w:rsidR="007C0C20" w:rsidRPr="00847A8B" w:rsidRDefault="00BA2523" w:rsidP="00847A8B">
      <w:pPr>
        <w:spacing w:line="360" w:lineRule="auto"/>
        <w:ind w:left="360"/>
        <w:jc w:val="both"/>
        <w:rPr>
          <w:rFonts w:ascii="Tahoma" w:eastAsia="Tahoma" w:hAnsi="Tahoma" w:cs="Tahoma"/>
          <w:sz w:val="22"/>
          <w:szCs w:val="22"/>
        </w:rPr>
      </w:pPr>
      <w:r w:rsidRPr="00847A8B">
        <w:rPr>
          <w:rFonts w:ascii="Tahoma" w:eastAsia="Tahoma" w:hAnsi="Tahoma" w:cs="Tahoma"/>
          <w:sz w:val="22"/>
          <w:szCs w:val="22"/>
        </w:rPr>
        <w:t xml:space="preserve">Staff have been trained in Manual Handling and the Directors are trained in Positive Handling Techniques. </w:t>
      </w:r>
    </w:p>
    <w:p w14:paraId="327621AD" w14:textId="77777777" w:rsidR="007C0C20" w:rsidRPr="00847A8B" w:rsidRDefault="00BA2523" w:rsidP="00847A8B">
      <w:pPr>
        <w:spacing w:line="360" w:lineRule="auto"/>
        <w:ind w:left="360"/>
        <w:jc w:val="both"/>
        <w:rPr>
          <w:rFonts w:ascii="Tahoma" w:eastAsia="Tahoma" w:hAnsi="Tahoma" w:cs="Tahoma"/>
          <w:sz w:val="22"/>
          <w:szCs w:val="22"/>
        </w:rPr>
      </w:pPr>
      <w:r w:rsidRPr="00847A8B">
        <w:rPr>
          <w:rFonts w:ascii="Tahoma" w:eastAsia="Tahoma" w:hAnsi="Tahoma" w:cs="Tahoma"/>
          <w:sz w:val="22"/>
          <w:szCs w:val="22"/>
        </w:rPr>
        <w:t xml:space="preserve">The building is secured with Mag locks and CCTV. </w:t>
      </w:r>
      <w:proofErr w:type="gramStart"/>
      <w:r w:rsidRPr="00847A8B">
        <w:rPr>
          <w:rFonts w:ascii="Tahoma" w:eastAsia="Tahoma" w:hAnsi="Tahoma" w:cs="Tahoma"/>
          <w:sz w:val="22"/>
          <w:szCs w:val="22"/>
        </w:rPr>
        <w:t>Key pad</w:t>
      </w:r>
      <w:proofErr w:type="gramEnd"/>
      <w:r w:rsidRPr="00847A8B">
        <w:rPr>
          <w:rFonts w:ascii="Tahoma" w:eastAsia="Tahoma" w:hAnsi="Tahoma" w:cs="Tahoma"/>
          <w:sz w:val="22"/>
          <w:szCs w:val="22"/>
        </w:rPr>
        <w:t xml:space="preserve"> locks are on the kitchen and office doors.</w:t>
      </w:r>
    </w:p>
    <w:p w14:paraId="78F6B632" w14:textId="77777777" w:rsidR="007C0C20" w:rsidRPr="00847A8B" w:rsidRDefault="00BA2523" w:rsidP="00847A8B">
      <w:pPr>
        <w:spacing w:line="360" w:lineRule="auto"/>
        <w:ind w:left="360"/>
        <w:jc w:val="both"/>
        <w:rPr>
          <w:rFonts w:ascii="Tahoma" w:eastAsia="Tahoma" w:hAnsi="Tahoma" w:cs="Tahoma"/>
          <w:sz w:val="22"/>
          <w:szCs w:val="22"/>
        </w:rPr>
      </w:pPr>
      <w:r w:rsidRPr="00847A8B">
        <w:rPr>
          <w:rFonts w:ascii="Tahoma" w:eastAsia="Tahoma" w:hAnsi="Tahoma" w:cs="Tahoma"/>
          <w:sz w:val="22"/>
          <w:szCs w:val="22"/>
        </w:rPr>
        <w:t>A Service Level Agreement is in place with KMBC to ensure that we meet all conditions for Statutory Compliance:</w:t>
      </w:r>
    </w:p>
    <w:p w14:paraId="2BB89FE4" w14:textId="77777777" w:rsidR="007C0C20" w:rsidRPr="00847A8B" w:rsidRDefault="00BA2523" w:rsidP="00847A8B">
      <w:pPr>
        <w:numPr>
          <w:ilvl w:val="1"/>
          <w:numId w:val="18"/>
        </w:numPr>
        <w:spacing w:line="360" w:lineRule="auto"/>
        <w:jc w:val="both"/>
        <w:rPr>
          <w:rFonts w:ascii="Tahoma" w:eastAsia="Tahoma" w:hAnsi="Tahoma" w:cs="Tahoma"/>
          <w:sz w:val="22"/>
          <w:szCs w:val="22"/>
        </w:rPr>
      </w:pPr>
      <w:r w:rsidRPr="00847A8B">
        <w:rPr>
          <w:rFonts w:ascii="Tahoma" w:eastAsia="Tahoma" w:hAnsi="Tahoma" w:cs="Tahoma"/>
          <w:sz w:val="22"/>
          <w:szCs w:val="22"/>
        </w:rPr>
        <w:t>Fire Fighting Equipment</w:t>
      </w:r>
    </w:p>
    <w:p w14:paraId="64DAADE4" w14:textId="77777777" w:rsidR="007C0C20" w:rsidRPr="00847A8B" w:rsidRDefault="00BA2523" w:rsidP="00847A8B">
      <w:pPr>
        <w:numPr>
          <w:ilvl w:val="1"/>
          <w:numId w:val="18"/>
        </w:numPr>
        <w:spacing w:line="360" w:lineRule="auto"/>
        <w:jc w:val="both"/>
        <w:rPr>
          <w:rFonts w:ascii="Tahoma" w:eastAsia="Tahoma" w:hAnsi="Tahoma" w:cs="Tahoma"/>
          <w:sz w:val="22"/>
          <w:szCs w:val="22"/>
        </w:rPr>
      </w:pPr>
      <w:r w:rsidRPr="00847A8B">
        <w:rPr>
          <w:rFonts w:ascii="Tahoma" w:eastAsia="Tahoma" w:hAnsi="Tahoma" w:cs="Tahoma"/>
          <w:sz w:val="22"/>
          <w:szCs w:val="22"/>
        </w:rPr>
        <w:t>Water Hygiene</w:t>
      </w:r>
    </w:p>
    <w:p w14:paraId="344DE948" w14:textId="77777777" w:rsidR="007C0C20" w:rsidRPr="00847A8B" w:rsidRDefault="00BA2523" w:rsidP="00847A8B">
      <w:pPr>
        <w:numPr>
          <w:ilvl w:val="1"/>
          <w:numId w:val="18"/>
        </w:numPr>
        <w:spacing w:line="360" w:lineRule="auto"/>
        <w:jc w:val="both"/>
        <w:rPr>
          <w:rFonts w:ascii="Tahoma" w:eastAsia="Tahoma" w:hAnsi="Tahoma" w:cs="Tahoma"/>
          <w:sz w:val="22"/>
          <w:szCs w:val="22"/>
        </w:rPr>
      </w:pPr>
      <w:r w:rsidRPr="00847A8B">
        <w:rPr>
          <w:rFonts w:ascii="Tahoma" w:eastAsia="Tahoma" w:hAnsi="Tahoma" w:cs="Tahoma"/>
          <w:sz w:val="22"/>
          <w:szCs w:val="22"/>
        </w:rPr>
        <w:t>Fire Alarm/Emergency Lighting</w:t>
      </w:r>
    </w:p>
    <w:p w14:paraId="2BFB46C0" w14:textId="77777777" w:rsidR="007C0C20" w:rsidRPr="00847A8B" w:rsidRDefault="00BA2523" w:rsidP="00847A8B">
      <w:pPr>
        <w:numPr>
          <w:ilvl w:val="1"/>
          <w:numId w:val="18"/>
        </w:numPr>
        <w:spacing w:line="360" w:lineRule="auto"/>
        <w:jc w:val="both"/>
        <w:rPr>
          <w:rFonts w:ascii="Tahoma" w:eastAsia="Arial" w:hAnsi="Tahoma" w:cs="Tahoma"/>
          <w:sz w:val="22"/>
          <w:szCs w:val="22"/>
        </w:rPr>
      </w:pPr>
      <w:r w:rsidRPr="00847A8B">
        <w:rPr>
          <w:rFonts w:ascii="Tahoma" w:eastAsia="Tahoma" w:hAnsi="Tahoma" w:cs="Tahoma"/>
          <w:sz w:val="22"/>
          <w:szCs w:val="22"/>
        </w:rPr>
        <w:t>Gas Boiler Servicing/Fan Convectors</w:t>
      </w:r>
      <w:r w:rsidRPr="00847A8B">
        <w:rPr>
          <w:rFonts w:ascii="Tahoma" w:eastAsia="Tahoma" w:hAnsi="Tahoma" w:cs="Tahoma"/>
          <w:b/>
          <w:sz w:val="22"/>
          <w:szCs w:val="22"/>
        </w:rPr>
        <w:t xml:space="preserve">: </w:t>
      </w:r>
      <w:r w:rsidRPr="00847A8B">
        <w:rPr>
          <w:rFonts w:ascii="Tahoma" w:eastAsia="Tahoma" w:hAnsi="Tahoma" w:cs="Tahoma"/>
          <w:sz w:val="22"/>
          <w:szCs w:val="22"/>
        </w:rPr>
        <w:t>The council arrange for a contractor to carry out an annual boiler service and checks in accordance with appropriate Gas Safety and the H &amp; S Regulations. Annual service to fan convectors.</w:t>
      </w:r>
    </w:p>
    <w:p w14:paraId="61D5F430" w14:textId="77777777" w:rsidR="007C0C20" w:rsidRPr="00847A8B" w:rsidRDefault="00BA2523" w:rsidP="00847A8B">
      <w:pPr>
        <w:numPr>
          <w:ilvl w:val="1"/>
          <w:numId w:val="18"/>
        </w:numPr>
        <w:spacing w:line="360" w:lineRule="auto"/>
        <w:jc w:val="both"/>
        <w:rPr>
          <w:rFonts w:ascii="Tahoma" w:eastAsia="Tahoma" w:hAnsi="Tahoma" w:cs="Tahoma"/>
          <w:sz w:val="22"/>
          <w:szCs w:val="22"/>
        </w:rPr>
      </w:pPr>
      <w:r w:rsidRPr="00847A8B">
        <w:rPr>
          <w:rFonts w:ascii="Tahoma" w:eastAsia="Tahoma" w:hAnsi="Tahoma" w:cs="Tahoma"/>
          <w:sz w:val="22"/>
          <w:szCs w:val="22"/>
        </w:rPr>
        <w:t>5 Year Electrical Hardwire Test: Every five years the council will arrange for a contractor to carry out a hard wire electrical test to test all fixed wiring and distribution boards. A report is produced, and the council will work with the site to interpret any technical aspects and advise on remedial actions</w:t>
      </w:r>
    </w:p>
    <w:p w14:paraId="6805B75E" w14:textId="77777777" w:rsidR="007C0C20" w:rsidRPr="00847A8B" w:rsidRDefault="00BA2523" w:rsidP="00847A8B">
      <w:pPr>
        <w:numPr>
          <w:ilvl w:val="1"/>
          <w:numId w:val="18"/>
        </w:numPr>
        <w:spacing w:line="360" w:lineRule="auto"/>
        <w:jc w:val="both"/>
        <w:rPr>
          <w:rFonts w:ascii="Tahoma" w:eastAsia="Arial" w:hAnsi="Tahoma" w:cs="Tahoma"/>
          <w:sz w:val="22"/>
          <w:szCs w:val="22"/>
        </w:rPr>
      </w:pPr>
      <w:r w:rsidRPr="00847A8B">
        <w:rPr>
          <w:rFonts w:ascii="Tahoma" w:eastAsia="Tahoma" w:hAnsi="Tahoma" w:cs="Tahoma"/>
          <w:sz w:val="22"/>
          <w:szCs w:val="22"/>
        </w:rPr>
        <w:t>PAT Testing (electrical tests on portable appliances - assumes circa 60 appliances on site):</w:t>
      </w:r>
      <w:r w:rsidRPr="00847A8B">
        <w:rPr>
          <w:rFonts w:ascii="Tahoma" w:eastAsia="Tahoma" w:hAnsi="Tahoma" w:cs="Tahoma"/>
          <w:b/>
          <w:sz w:val="22"/>
          <w:szCs w:val="22"/>
        </w:rPr>
        <w:t xml:space="preserve"> </w:t>
      </w:r>
      <w:r w:rsidRPr="00847A8B">
        <w:rPr>
          <w:rFonts w:ascii="Tahoma" w:eastAsia="Tahoma" w:hAnsi="Tahoma" w:cs="Tahoma"/>
          <w:sz w:val="22"/>
          <w:szCs w:val="22"/>
        </w:rPr>
        <w:t>The council will arrange for a contractor to carry out annual testing of portable electrical appliances.</w:t>
      </w:r>
    </w:p>
    <w:p w14:paraId="3E587A7F" w14:textId="77777777" w:rsidR="007C0C20" w:rsidRPr="00847A8B" w:rsidRDefault="00BA2523" w:rsidP="00847A8B">
      <w:pPr>
        <w:numPr>
          <w:ilvl w:val="1"/>
          <w:numId w:val="18"/>
        </w:numPr>
        <w:spacing w:line="360" w:lineRule="auto"/>
        <w:jc w:val="both"/>
        <w:rPr>
          <w:rFonts w:ascii="Tahoma" w:eastAsia="Tahoma" w:hAnsi="Tahoma" w:cs="Tahoma"/>
          <w:sz w:val="22"/>
          <w:szCs w:val="22"/>
        </w:rPr>
      </w:pPr>
      <w:r w:rsidRPr="00847A8B">
        <w:rPr>
          <w:rFonts w:ascii="Tahoma" w:eastAsia="Tahoma" w:hAnsi="Tahoma" w:cs="Tahoma"/>
          <w:sz w:val="22"/>
          <w:szCs w:val="22"/>
        </w:rPr>
        <w:t>Roller Shutters: The council will arrange for a contractor to service all roller shutters on an annual basis.</w:t>
      </w:r>
    </w:p>
    <w:p w14:paraId="636042CF" w14:textId="77777777" w:rsidR="007C0C20" w:rsidRPr="00847A8B" w:rsidRDefault="00BA2523" w:rsidP="00847A8B">
      <w:pPr>
        <w:numPr>
          <w:ilvl w:val="1"/>
          <w:numId w:val="18"/>
        </w:numPr>
        <w:spacing w:line="360" w:lineRule="auto"/>
        <w:jc w:val="both"/>
        <w:rPr>
          <w:rFonts w:ascii="Tahoma" w:eastAsia="Tahoma" w:hAnsi="Tahoma" w:cs="Tahoma"/>
          <w:sz w:val="22"/>
          <w:szCs w:val="22"/>
        </w:rPr>
      </w:pPr>
      <w:r w:rsidRPr="00847A8B">
        <w:rPr>
          <w:rFonts w:ascii="Tahoma" w:eastAsia="Tahoma" w:hAnsi="Tahoma" w:cs="Tahoma"/>
          <w:sz w:val="22"/>
          <w:szCs w:val="22"/>
        </w:rPr>
        <w:t>Lightning Protection: The council will arrange for a contractor to service the lightning protection equipment on an annual basis.</w:t>
      </w:r>
    </w:p>
    <w:p w14:paraId="7EEFF5E2" w14:textId="77777777" w:rsidR="007C0C20" w:rsidRPr="00847A8B" w:rsidRDefault="007C0C20" w:rsidP="00847A8B">
      <w:pPr>
        <w:spacing w:line="360" w:lineRule="auto"/>
        <w:ind w:left="1080"/>
        <w:jc w:val="both"/>
        <w:rPr>
          <w:rFonts w:ascii="Tahoma" w:eastAsia="Tahoma" w:hAnsi="Tahoma" w:cs="Tahoma"/>
          <w:sz w:val="22"/>
          <w:szCs w:val="22"/>
        </w:rPr>
      </w:pPr>
    </w:p>
    <w:p w14:paraId="56B8D483" w14:textId="77777777" w:rsidR="007C0C20" w:rsidRPr="00847A8B" w:rsidRDefault="007C0C20" w:rsidP="00847A8B">
      <w:pPr>
        <w:spacing w:line="360" w:lineRule="auto"/>
        <w:jc w:val="both"/>
        <w:rPr>
          <w:rFonts w:ascii="Tahoma" w:eastAsia="Tahoma" w:hAnsi="Tahoma" w:cs="Tahoma"/>
          <w:sz w:val="22"/>
          <w:szCs w:val="22"/>
        </w:rPr>
      </w:pPr>
    </w:p>
    <w:p w14:paraId="0BBD97B6" w14:textId="77777777" w:rsidR="007C0C20" w:rsidRPr="00847A8B" w:rsidRDefault="00BA2523" w:rsidP="00847A8B">
      <w:pPr>
        <w:spacing w:line="360" w:lineRule="auto"/>
        <w:jc w:val="both"/>
        <w:rPr>
          <w:rFonts w:ascii="Tahoma" w:eastAsia="Tahoma" w:hAnsi="Tahoma" w:cs="Tahoma"/>
          <w:bCs/>
          <w:sz w:val="22"/>
          <w:szCs w:val="22"/>
          <w:u w:val="single"/>
        </w:rPr>
      </w:pPr>
      <w:r w:rsidRPr="00847A8B">
        <w:rPr>
          <w:rFonts w:ascii="Tahoma" w:eastAsia="Tahoma" w:hAnsi="Tahoma" w:cs="Tahoma"/>
          <w:bCs/>
          <w:sz w:val="22"/>
          <w:szCs w:val="22"/>
          <w:u w:val="single"/>
        </w:rPr>
        <w:t>Make sure that work equipment is suitable for use.</w:t>
      </w:r>
    </w:p>
    <w:p w14:paraId="0371C6BC" w14:textId="77777777" w:rsidR="007C0C20" w:rsidRPr="00847A8B" w:rsidRDefault="00BA2523" w:rsidP="00847A8B">
      <w:pPr>
        <w:numPr>
          <w:ilvl w:val="0"/>
          <w:numId w:val="19"/>
        </w:num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Equipment is spot checked daily. This is logged and signed. </w:t>
      </w:r>
    </w:p>
    <w:p w14:paraId="3EE1D4D1" w14:textId="77777777" w:rsidR="007C0C20" w:rsidRPr="00847A8B" w:rsidRDefault="00BA2523" w:rsidP="00847A8B">
      <w:pPr>
        <w:numPr>
          <w:ilvl w:val="0"/>
          <w:numId w:val="19"/>
        </w:num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Thorough checks take place monthly and are recorded. Any defective items are removed, repaired or replaced. </w:t>
      </w:r>
    </w:p>
    <w:p w14:paraId="78AE2A71" w14:textId="77777777" w:rsidR="007C0C20" w:rsidRPr="00847A8B" w:rsidRDefault="00BA2523" w:rsidP="00847A8B">
      <w:pPr>
        <w:numPr>
          <w:ilvl w:val="0"/>
          <w:numId w:val="19"/>
        </w:numPr>
        <w:spacing w:line="360" w:lineRule="auto"/>
        <w:jc w:val="both"/>
        <w:rPr>
          <w:rFonts w:ascii="Tahoma" w:eastAsia="Tahoma" w:hAnsi="Tahoma" w:cs="Tahoma"/>
          <w:sz w:val="22"/>
          <w:szCs w:val="22"/>
        </w:rPr>
      </w:pPr>
      <w:r w:rsidRPr="00847A8B">
        <w:rPr>
          <w:rFonts w:ascii="Tahoma" w:eastAsia="Tahoma" w:hAnsi="Tahoma" w:cs="Tahoma"/>
          <w:sz w:val="22"/>
          <w:szCs w:val="22"/>
        </w:rPr>
        <w:t>Staff are trained in how to make equipment safe such as swings, fixtures and fittings (tightening bolts and carabiners)</w:t>
      </w:r>
    </w:p>
    <w:p w14:paraId="4C9F2D0F" w14:textId="77777777" w:rsidR="007C0C20" w:rsidRPr="00847A8B" w:rsidRDefault="00BA2523" w:rsidP="00847A8B">
      <w:pPr>
        <w:numPr>
          <w:ilvl w:val="0"/>
          <w:numId w:val="19"/>
        </w:numPr>
        <w:spacing w:line="360" w:lineRule="auto"/>
        <w:jc w:val="both"/>
        <w:rPr>
          <w:rFonts w:ascii="Tahoma" w:eastAsia="Tahoma" w:hAnsi="Tahoma" w:cs="Tahoma"/>
          <w:sz w:val="22"/>
          <w:szCs w:val="22"/>
        </w:rPr>
      </w:pPr>
      <w:r w:rsidRPr="00847A8B">
        <w:rPr>
          <w:rFonts w:ascii="Tahoma" w:eastAsia="Tahoma" w:hAnsi="Tahoma" w:cs="Tahoma"/>
          <w:sz w:val="22"/>
          <w:szCs w:val="22"/>
        </w:rPr>
        <w:t>Before purchase or loan, equipment and resources are checked to ensure that they are safe for the ages and stages of the children currently attending the centre.</w:t>
      </w:r>
    </w:p>
    <w:p w14:paraId="1190639B" w14:textId="77777777" w:rsidR="007C0C20" w:rsidRPr="00847A8B" w:rsidRDefault="00BA2523" w:rsidP="00847A8B">
      <w:pPr>
        <w:numPr>
          <w:ilvl w:val="0"/>
          <w:numId w:val="19"/>
        </w:numPr>
        <w:spacing w:line="360" w:lineRule="auto"/>
        <w:jc w:val="both"/>
        <w:rPr>
          <w:rFonts w:ascii="Tahoma" w:eastAsia="Tahoma" w:hAnsi="Tahoma" w:cs="Tahoma"/>
          <w:sz w:val="22"/>
          <w:szCs w:val="22"/>
        </w:rPr>
      </w:pPr>
      <w:r w:rsidRPr="00847A8B">
        <w:rPr>
          <w:rFonts w:ascii="Tahoma" w:eastAsia="Tahoma" w:hAnsi="Tahoma" w:cs="Tahoma"/>
          <w:sz w:val="22"/>
          <w:szCs w:val="22"/>
        </w:rPr>
        <w:t>All materials — including paint, sand and glue — are non-toxic. Sand is clean and suitable for children’s play.</w:t>
      </w:r>
    </w:p>
    <w:p w14:paraId="6B49EBE6" w14:textId="77777777" w:rsidR="007C0C20" w:rsidRPr="00847A8B" w:rsidRDefault="00BA2523" w:rsidP="00847A8B">
      <w:pPr>
        <w:numPr>
          <w:ilvl w:val="0"/>
          <w:numId w:val="19"/>
        </w:numPr>
        <w:spacing w:line="360" w:lineRule="auto"/>
        <w:jc w:val="both"/>
        <w:rPr>
          <w:rFonts w:ascii="Tahoma" w:eastAsia="Tahoma" w:hAnsi="Tahoma" w:cs="Tahoma"/>
          <w:sz w:val="22"/>
          <w:szCs w:val="22"/>
        </w:rPr>
      </w:pPr>
      <w:r w:rsidRPr="00847A8B">
        <w:rPr>
          <w:rFonts w:ascii="Tahoma" w:eastAsia="Tahoma" w:hAnsi="Tahoma" w:cs="Tahoma"/>
          <w:sz w:val="22"/>
          <w:szCs w:val="22"/>
        </w:rPr>
        <w:t>There is a cleaning schedule on place for the thorough cleaning of equipment.</w:t>
      </w:r>
    </w:p>
    <w:p w14:paraId="0DEBD869" w14:textId="77777777" w:rsidR="007C0C20" w:rsidRPr="00847A8B" w:rsidRDefault="00BA2523" w:rsidP="00847A8B">
      <w:pPr>
        <w:numPr>
          <w:ilvl w:val="0"/>
          <w:numId w:val="19"/>
        </w:numPr>
        <w:spacing w:line="360" w:lineRule="auto"/>
        <w:jc w:val="both"/>
        <w:rPr>
          <w:rFonts w:ascii="Tahoma" w:eastAsia="Tahoma" w:hAnsi="Tahoma" w:cs="Tahoma"/>
          <w:sz w:val="22"/>
          <w:szCs w:val="22"/>
        </w:rPr>
      </w:pPr>
      <w:r w:rsidRPr="00847A8B">
        <w:rPr>
          <w:rFonts w:ascii="Tahoma" w:eastAsia="Tahoma" w:hAnsi="Tahoma" w:cs="Tahoma"/>
          <w:sz w:val="22"/>
          <w:szCs w:val="22"/>
        </w:rPr>
        <w:t>All electrical equipment is PAT tested by an appointed contractor by KMBC.</w:t>
      </w:r>
    </w:p>
    <w:p w14:paraId="2BD9DF61" w14:textId="77777777" w:rsidR="007C0C20" w:rsidRPr="00847A8B" w:rsidRDefault="00BA2523" w:rsidP="00847A8B">
      <w:pPr>
        <w:numPr>
          <w:ilvl w:val="0"/>
          <w:numId w:val="19"/>
        </w:num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Portable hoist is serviced 6 monthly and changing table are serviced 12 monthly under PUWER and LOLER </w:t>
      </w:r>
    </w:p>
    <w:p w14:paraId="605B5EA8" w14:textId="77777777" w:rsidR="007C0C20" w:rsidRPr="00847A8B" w:rsidRDefault="007C0C20" w:rsidP="00847A8B">
      <w:pPr>
        <w:spacing w:line="360" w:lineRule="auto"/>
        <w:ind w:left="360"/>
        <w:jc w:val="both"/>
        <w:rPr>
          <w:rFonts w:ascii="Tahoma" w:eastAsia="Tahoma" w:hAnsi="Tahoma" w:cs="Tahoma"/>
          <w:sz w:val="22"/>
          <w:szCs w:val="22"/>
        </w:rPr>
      </w:pPr>
    </w:p>
    <w:p w14:paraId="2C4B4BBE" w14:textId="77777777" w:rsidR="007C0C20" w:rsidRPr="00847A8B" w:rsidRDefault="00BA2523" w:rsidP="00847A8B">
      <w:pPr>
        <w:spacing w:line="360" w:lineRule="auto"/>
        <w:ind w:left="360"/>
        <w:jc w:val="both"/>
        <w:rPr>
          <w:rFonts w:ascii="Tahoma" w:eastAsia="Tahoma" w:hAnsi="Tahoma" w:cs="Tahoma"/>
          <w:b/>
          <w:bCs/>
          <w:i/>
          <w:iCs/>
          <w:sz w:val="22"/>
          <w:szCs w:val="22"/>
        </w:rPr>
      </w:pPr>
      <w:hyperlink r:id="rId19">
        <w:r w:rsidRPr="00847A8B">
          <w:rPr>
            <w:rFonts w:ascii="Tahoma" w:eastAsia="Tahoma" w:hAnsi="Tahoma" w:cs="Tahoma"/>
            <w:b/>
            <w:bCs/>
            <w:i/>
            <w:iCs/>
            <w:sz w:val="22"/>
            <w:szCs w:val="22"/>
            <w:u w:val="single"/>
          </w:rPr>
          <w:t>Provision and Use of Work Equipment Regulations 1998 (PUWER) (hse.gov.uk)</w:t>
        </w:r>
      </w:hyperlink>
    </w:p>
    <w:p w14:paraId="5FA58366" w14:textId="77777777" w:rsidR="007C0C20" w:rsidRPr="00847A8B" w:rsidRDefault="00BA2523" w:rsidP="00847A8B">
      <w:pPr>
        <w:spacing w:line="360" w:lineRule="auto"/>
        <w:ind w:left="360"/>
        <w:jc w:val="both"/>
        <w:rPr>
          <w:rFonts w:ascii="Tahoma" w:eastAsia="Tahoma" w:hAnsi="Tahoma" w:cs="Tahoma"/>
          <w:b/>
          <w:bCs/>
          <w:i/>
          <w:iCs/>
          <w:sz w:val="22"/>
          <w:szCs w:val="22"/>
        </w:rPr>
      </w:pPr>
      <w:hyperlink r:id="rId20">
        <w:r w:rsidRPr="00847A8B">
          <w:rPr>
            <w:rFonts w:ascii="Tahoma" w:eastAsia="Tahoma" w:hAnsi="Tahoma" w:cs="Tahoma"/>
            <w:b/>
            <w:bCs/>
            <w:i/>
            <w:iCs/>
            <w:sz w:val="22"/>
            <w:szCs w:val="22"/>
            <w:u w:val="single"/>
          </w:rPr>
          <w:t>Lifting Operations and Lifting Equipment Regulations (LOLER) (hse.gov.uk)</w:t>
        </w:r>
      </w:hyperlink>
    </w:p>
    <w:p w14:paraId="2D51677F" w14:textId="77777777" w:rsidR="007C0C20" w:rsidRPr="00847A8B" w:rsidRDefault="007C0C20" w:rsidP="00847A8B">
      <w:pPr>
        <w:spacing w:line="360" w:lineRule="auto"/>
        <w:jc w:val="both"/>
        <w:rPr>
          <w:rFonts w:ascii="Tahoma" w:eastAsia="Tahoma" w:hAnsi="Tahoma" w:cs="Tahoma"/>
          <w:b/>
          <w:sz w:val="22"/>
          <w:szCs w:val="22"/>
        </w:rPr>
      </w:pPr>
    </w:p>
    <w:p w14:paraId="26FC45C9" w14:textId="77777777" w:rsidR="007C0C20" w:rsidRPr="00847A8B" w:rsidRDefault="00BA2523" w:rsidP="00847A8B">
      <w:pPr>
        <w:spacing w:line="360" w:lineRule="auto"/>
        <w:jc w:val="both"/>
        <w:rPr>
          <w:rFonts w:ascii="Tahoma" w:eastAsia="Tahoma" w:hAnsi="Tahoma" w:cs="Tahoma"/>
          <w:bCs/>
          <w:sz w:val="22"/>
          <w:szCs w:val="22"/>
          <w:u w:val="single"/>
        </w:rPr>
      </w:pPr>
      <w:r w:rsidRPr="00847A8B">
        <w:rPr>
          <w:rFonts w:ascii="Tahoma" w:eastAsia="Tahoma" w:hAnsi="Tahoma" w:cs="Tahoma"/>
          <w:bCs/>
          <w:sz w:val="22"/>
          <w:szCs w:val="22"/>
          <w:u w:val="single"/>
        </w:rPr>
        <w:t>Prevent or adequately control exposure to substances.</w:t>
      </w:r>
    </w:p>
    <w:p w14:paraId="370DF0E9" w14:textId="77777777" w:rsidR="007C0C20" w:rsidRPr="00847A8B" w:rsidRDefault="00BA2523" w:rsidP="00847A8B">
      <w:pPr>
        <w:numPr>
          <w:ilvl w:val="0"/>
          <w:numId w:val="22"/>
        </w:num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We tell workers about the health effects of products they use when cleaning the centre. </w:t>
      </w:r>
    </w:p>
    <w:p w14:paraId="2CDFD9A9" w14:textId="77777777" w:rsidR="007C0C20" w:rsidRPr="00847A8B" w:rsidRDefault="00BA2523" w:rsidP="00847A8B">
      <w:pPr>
        <w:numPr>
          <w:ilvl w:val="0"/>
          <w:numId w:val="22"/>
        </w:numPr>
        <w:spacing w:line="360" w:lineRule="auto"/>
        <w:jc w:val="both"/>
        <w:rPr>
          <w:rFonts w:ascii="Tahoma" w:eastAsia="Tahoma" w:hAnsi="Tahoma" w:cs="Tahoma"/>
          <w:sz w:val="22"/>
          <w:szCs w:val="22"/>
        </w:rPr>
      </w:pPr>
      <w:r w:rsidRPr="00847A8B">
        <w:rPr>
          <w:rFonts w:ascii="Tahoma" w:eastAsia="Tahoma" w:hAnsi="Tahoma" w:cs="Tahoma"/>
          <w:sz w:val="22"/>
          <w:szCs w:val="22"/>
        </w:rPr>
        <w:t>We train and supervise workers to make sure they are using and disposing of cleaning products in the correct way (in sluice room sink), along with how to maintain and clean equipment </w:t>
      </w:r>
      <w:proofErr w:type="gramStart"/>
      <w:r w:rsidRPr="00847A8B">
        <w:rPr>
          <w:rFonts w:ascii="Tahoma" w:eastAsia="Tahoma" w:hAnsi="Tahoma" w:cs="Tahoma"/>
          <w:sz w:val="22"/>
          <w:szCs w:val="22"/>
        </w:rPr>
        <w:t>safely;</w:t>
      </w:r>
      <w:proofErr w:type="gramEnd"/>
    </w:p>
    <w:p w14:paraId="22ADF905" w14:textId="77777777" w:rsidR="007C0C20" w:rsidRPr="00847A8B" w:rsidRDefault="00BA2523" w:rsidP="00847A8B">
      <w:pPr>
        <w:numPr>
          <w:ilvl w:val="0"/>
          <w:numId w:val="22"/>
        </w:numPr>
        <w:spacing w:line="360" w:lineRule="auto"/>
        <w:jc w:val="both"/>
        <w:rPr>
          <w:rFonts w:ascii="Tahoma" w:eastAsia="Tahoma" w:hAnsi="Tahoma" w:cs="Tahoma"/>
          <w:sz w:val="22"/>
          <w:szCs w:val="22"/>
        </w:rPr>
      </w:pPr>
      <w:r w:rsidRPr="00847A8B">
        <w:rPr>
          <w:rFonts w:ascii="Tahoma" w:eastAsia="Tahoma" w:hAnsi="Tahoma" w:cs="Tahoma"/>
          <w:sz w:val="22"/>
          <w:szCs w:val="22"/>
        </w:rPr>
        <w:t>We use controls to reduce their exposure levels to as low as possible (Cleaning products are purchased from reputable cleaning suppliers who specialise in milder detergents, vacuuming instead of brushing to reduce dust; personal protective equipment (PPE))</w:t>
      </w:r>
    </w:p>
    <w:p w14:paraId="0736F961" w14:textId="77777777" w:rsidR="007C0C20" w:rsidRPr="00847A8B" w:rsidRDefault="00BA2523" w:rsidP="00847A8B">
      <w:pPr>
        <w:numPr>
          <w:ilvl w:val="0"/>
          <w:numId w:val="22"/>
        </w:numPr>
        <w:spacing w:line="360" w:lineRule="auto"/>
        <w:jc w:val="both"/>
        <w:rPr>
          <w:rFonts w:ascii="Tahoma" w:eastAsia="Tahoma" w:hAnsi="Tahoma" w:cs="Tahoma"/>
          <w:sz w:val="22"/>
          <w:szCs w:val="22"/>
        </w:rPr>
      </w:pPr>
      <w:r w:rsidRPr="00847A8B">
        <w:rPr>
          <w:rFonts w:ascii="Tahoma" w:eastAsia="Tahoma" w:hAnsi="Tahoma" w:cs="Tahoma"/>
          <w:sz w:val="22"/>
          <w:szCs w:val="22"/>
        </w:rPr>
        <w:t>All cleaning products are correctly labelled and stored safely in the Sluice Cupboard which Is locked.</w:t>
      </w:r>
    </w:p>
    <w:p w14:paraId="6309B96E" w14:textId="77777777" w:rsidR="007C0C20" w:rsidRPr="00847A8B" w:rsidRDefault="00BA2523" w:rsidP="00847A8B">
      <w:pPr>
        <w:numPr>
          <w:ilvl w:val="0"/>
          <w:numId w:val="22"/>
        </w:numPr>
        <w:spacing w:line="360" w:lineRule="auto"/>
        <w:jc w:val="both"/>
        <w:rPr>
          <w:rFonts w:ascii="Tahoma" w:eastAsia="Tahoma" w:hAnsi="Tahoma" w:cs="Tahoma"/>
          <w:sz w:val="22"/>
          <w:szCs w:val="22"/>
        </w:rPr>
      </w:pPr>
      <w:r w:rsidRPr="00847A8B">
        <w:rPr>
          <w:rFonts w:ascii="Tahoma" w:eastAsia="Tahoma" w:hAnsi="Tahoma" w:cs="Tahoma"/>
          <w:sz w:val="22"/>
          <w:szCs w:val="22"/>
        </w:rPr>
        <w:t>Keep Out sign on sluice room door</w:t>
      </w:r>
    </w:p>
    <w:p w14:paraId="071B9DD6" w14:textId="77777777" w:rsidR="007C0C20" w:rsidRPr="00847A8B" w:rsidRDefault="00BA2523" w:rsidP="00847A8B">
      <w:pPr>
        <w:numPr>
          <w:ilvl w:val="0"/>
          <w:numId w:val="22"/>
        </w:num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All necessary HSE Direct Advice Sheets are included in the shared drive. </w:t>
      </w:r>
    </w:p>
    <w:p w14:paraId="39BDF10F" w14:textId="77777777" w:rsidR="007C0C20" w:rsidRPr="00847A8B" w:rsidRDefault="007C0C20" w:rsidP="00847A8B">
      <w:pPr>
        <w:spacing w:line="360" w:lineRule="auto"/>
        <w:jc w:val="both"/>
        <w:rPr>
          <w:rFonts w:ascii="Tahoma" w:eastAsia="Tahoma" w:hAnsi="Tahoma" w:cs="Tahoma"/>
          <w:sz w:val="22"/>
          <w:szCs w:val="22"/>
        </w:rPr>
      </w:pPr>
    </w:p>
    <w:p w14:paraId="46D5AD1B" w14:textId="77777777" w:rsidR="007C0C20" w:rsidRPr="00847A8B" w:rsidRDefault="00BA2523" w:rsidP="00847A8B">
      <w:pPr>
        <w:spacing w:line="360" w:lineRule="auto"/>
        <w:jc w:val="both"/>
        <w:rPr>
          <w:rFonts w:ascii="Tahoma" w:eastAsia="Tahoma" w:hAnsi="Tahoma" w:cs="Tahoma"/>
          <w:bCs/>
          <w:sz w:val="22"/>
          <w:szCs w:val="22"/>
          <w:u w:val="single"/>
        </w:rPr>
      </w:pPr>
      <w:r w:rsidRPr="00847A8B">
        <w:rPr>
          <w:rFonts w:ascii="Tahoma" w:eastAsia="Tahoma" w:hAnsi="Tahoma" w:cs="Tahoma"/>
          <w:bCs/>
          <w:sz w:val="22"/>
          <w:szCs w:val="22"/>
          <w:u w:val="single"/>
        </w:rPr>
        <w:t>Protect against flammable or explosive hazards, electrical equipment, noise and radiation.</w:t>
      </w:r>
    </w:p>
    <w:p w14:paraId="0E5ECACA" w14:textId="77777777" w:rsidR="007C0C20" w:rsidRPr="00847A8B" w:rsidRDefault="00BA2523" w:rsidP="00847A8B">
      <w:pPr>
        <w:numPr>
          <w:ilvl w:val="0"/>
          <w:numId w:val="23"/>
        </w:numPr>
        <w:spacing w:line="360" w:lineRule="auto"/>
        <w:jc w:val="both"/>
        <w:rPr>
          <w:rFonts w:ascii="Tahoma" w:eastAsia="Tahoma" w:hAnsi="Tahoma" w:cs="Tahoma"/>
          <w:sz w:val="22"/>
          <w:szCs w:val="22"/>
        </w:rPr>
      </w:pPr>
      <w:r w:rsidRPr="00847A8B">
        <w:rPr>
          <w:rFonts w:ascii="Tahoma" w:eastAsia="Tahoma" w:hAnsi="Tahoma" w:cs="Tahoma"/>
          <w:sz w:val="22"/>
          <w:szCs w:val="22"/>
        </w:rPr>
        <w:t>PAT testing is in place.</w:t>
      </w:r>
    </w:p>
    <w:p w14:paraId="65966306" w14:textId="77777777" w:rsidR="007C0C20" w:rsidRPr="00847A8B" w:rsidRDefault="00BA2523" w:rsidP="00847A8B">
      <w:pPr>
        <w:numPr>
          <w:ilvl w:val="0"/>
          <w:numId w:val="23"/>
        </w:numPr>
        <w:spacing w:line="360" w:lineRule="auto"/>
        <w:jc w:val="both"/>
        <w:rPr>
          <w:rFonts w:ascii="Tahoma" w:eastAsia="Tahoma" w:hAnsi="Tahoma" w:cs="Tahoma"/>
          <w:sz w:val="22"/>
          <w:szCs w:val="22"/>
        </w:rPr>
      </w:pPr>
      <w:r w:rsidRPr="00847A8B">
        <w:rPr>
          <w:rFonts w:ascii="Tahoma" w:eastAsia="Tahoma" w:hAnsi="Tahoma" w:cs="Tahoma"/>
          <w:sz w:val="22"/>
          <w:szCs w:val="22"/>
        </w:rPr>
        <w:t>No flammable substances should be brought on site.</w:t>
      </w:r>
    </w:p>
    <w:p w14:paraId="5561CD7F" w14:textId="77777777" w:rsidR="007C0C20" w:rsidRPr="00847A8B" w:rsidRDefault="007C0C20" w:rsidP="00847A8B">
      <w:pPr>
        <w:spacing w:line="360" w:lineRule="auto"/>
        <w:jc w:val="both"/>
        <w:rPr>
          <w:rFonts w:ascii="Tahoma" w:eastAsia="Tahoma" w:hAnsi="Tahoma" w:cs="Tahoma"/>
          <w:sz w:val="22"/>
          <w:szCs w:val="22"/>
        </w:rPr>
      </w:pPr>
    </w:p>
    <w:p w14:paraId="241565B1" w14:textId="77777777" w:rsidR="007C0C20" w:rsidRPr="00847A8B" w:rsidRDefault="00BA2523" w:rsidP="00847A8B">
      <w:pPr>
        <w:spacing w:line="360" w:lineRule="auto"/>
        <w:jc w:val="both"/>
        <w:rPr>
          <w:rFonts w:ascii="Tahoma" w:eastAsia="Tahoma" w:hAnsi="Tahoma" w:cs="Tahoma"/>
          <w:bCs/>
          <w:sz w:val="22"/>
          <w:szCs w:val="22"/>
          <w:u w:val="single"/>
        </w:rPr>
      </w:pPr>
      <w:r w:rsidRPr="00847A8B">
        <w:rPr>
          <w:rFonts w:ascii="Tahoma" w:eastAsia="Tahoma" w:hAnsi="Tahoma" w:cs="Tahoma"/>
          <w:bCs/>
          <w:sz w:val="22"/>
          <w:szCs w:val="22"/>
          <w:u w:val="single"/>
        </w:rPr>
        <w:t>Avoid hazardous manual handling operations.</w:t>
      </w:r>
    </w:p>
    <w:p w14:paraId="63EB07FF" w14:textId="77777777" w:rsidR="007C0C20" w:rsidRPr="00847A8B" w:rsidRDefault="00BA2523" w:rsidP="00847A8B">
      <w:pPr>
        <w:numPr>
          <w:ilvl w:val="0"/>
          <w:numId w:val="24"/>
        </w:numPr>
        <w:spacing w:line="360" w:lineRule="auto"/>
        <w:jc w:val="both"/>
        <w:rPr>
          <w:rFonts w:ascii="Tahoma" w:eastAsia="Tahoma" w:hAnsi="Tahoma" w:cs="Tahoma"/>
          <w:sz w:val="22"/>
          <w:szCs w:val="22"/>
        </w:rPr>
      </w:pPr>
      <w:r w:rsidRPr="00847A8B">
        <w:rPr>
          <w:rFonts w:ascii="Tahoma" w:eastAsia="Tahoma" w:hAnsi="Tahoma" w:cs="Tahoma"/>
          <w:sz w:val="22"/>
          <w:szCs w:val="22"/>
        </w:rPr>
        <w:t xml:space="preserve">Staff have been trained in Manual Handling and the user of lifting equipment </w:t>
      </w:r>
      <w:proofErr w:type="spellStart"/>
      <w:r w:rsidRPr="00847A8B">
        <w:rPr>
          <w:rFonts w:ascii="Tahoma" w:eastAsia="Tahoma" w:hAnsi="Tahoma" w:cs="Tahoma"/>
          <w:sz w:val="22"/>
          <w:szCs w:val="22"/>
        </w:rPr>
        <w:t>eg</w:t>
      </w:r>
      <w:proofErr w:type="spellEnd"/>
      <w:r w:rsidRPr="00847A8B">
        <w:rPr>
          <w:rFonts w:ascii="Tahoma" w:eastAsia="Tahoma" w:hAnsi="Tahoma" w:cs="Tahoma"/>
          <w:sz w:val="22"/>
          <w:szCs w:val="22"/>
        </w:rPr>
        <w:t xml:space="preserve"> hoists.</w:t>
      </w:r>
    </w:p>
    <w:p w14:paraId="4A9EB387" w14:textId="77777777" w:rsidR="007C0C20" w:rsidRPr="00847A8B" w:rsidRDefault="007C0C20" w:rsidP="00847A8B">
      <w:pPr>
        <w:spacing w:line="360" w:lineRule="auto"/>
        <w:jc w:val="both"/>
        <w:rPr>
          <w:rFonts w:ascii="Tahoma" w:eastAsia="Tahoma" w:hAnsi="Tahoma" w:cs="Tahoma"/>
          <w:sz w:val="22"/>
          <w:szCs w:val="22"/>
        </w:rPr>
      </w:pPr>
    </w:p>
    <w:p w14:paraId="455A1F7B" w14:textId="77777777"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Cs/>
          <w:sz w:val="22"/>
          <w:szCs w:val="22"/>
          <w:u w:val="single"/>
        </w:rPr>
        <w:t>Provide health surveillance where appropriate</w:t>
      </w:r>
      <w:r w:rsidRPr="00847A8B">
        <w:rPr>
          <w:rFonts w:ascii="Tahoma" w:eastAsia="Tahoma" w:hAnsi="Tahoma" w:cs="Tahoma"/>
          <w:b/>
          <w:sz w:val="22"/>
          <w:szCs w:val="22"/>
        </w:rPr>
        <w:t>.</w:t>
      </w:r>
    </w:p>
    <w:p w14:paraId="2D767891" w14:textId="77777777" w:rsidR="007C0C20" w:rsidRPr="00847A8B" w:rsidRDefault="00BA2523" w:rsidP="00847A8B">
      <w:pPr>
        <w:numPr>
          <w:ilvl w:val="0"/>
          <w:numId w:val="24"/>
        </w:numPr>
        <w:spacing w:line="360" w:lineRule="auto"/>
        <w:jc w:val="both"/>
        <w:rPr>
          <w:rFonts w:ascii="Tahoma" w:eastAsia="Tahoma" w:hAnsi="Tahoma" w:cs="Tahoma"/>
          <w:sz w:val="22"/>
          <w:szCs w:val="22"/>
        </w:rPr>
      </w:pPr>
      <w:r w:rsidRPr="00847A8B">
        <w:rPr>
          <w:rFonts w:ascii="Tahoma" w:eastAsia="Tahoma" w:hAnsi="Tahoma" w:cs="Tahoma"/>
          <w:sz w:val="22"/>
          <w:szCs w:val="22"/>
        </w:rPr>
        <w:t>Weekly staff meetings are held along with monthly staff supervision.</w:t>
      </w:r>
    </w:p>
    <w:p w14:paraId="34FC2612" w14:textId="77777777" w:rsidR="007C0C20" w:rsidRPr="00847A8B" w:rsidRDefault="00BA2523" w:rsidP="00847A8B">
      <w:pPr>
        <w:numPr>
          <w:ilvl w:val="0"/>
          <w:numId w:val="24"/>
        </w:numPr>
        <w:spacing w:line="360" w:lineRule="auto"/>
        <w:jc w:val="both"/>
        <w:rPr>
          <w:rFonts w:ascii="Tahoma" w:eastAsia="Tahoma" w:hAnsi="Tahoma" w:cs="Tahoma"/>
          <w:sz w:val="22"/>
          <w:szCs w:val="22"/>
        </w:rPr>
      </w:pPr>
      <w:r w:rsidRPr="00847A8B">
        <w:rPr>
          <w:rFonts w:ascii="Tahoma" w:eastAsia="Tahoma" w:hAnsi="Tahoma" w:cs="Tahoma"/>
          <w:sz w:val="22"/>
          <w:szCs w:val="22"/>
        </w:rPr>
        <w:t>Surveillance will be put into place where necessary.</w:t>
      </w:r>
    </w:p>
    <w:p w14:paraId="484D60BF" w14:textId="77777777" w:rsidR="007C0C20" w:rsidRPr="00847A8B" w:rsidRDefault="007C0C20" w:rsidP="00847A8B">
      <w:pPr>
        <w:spacing w:line="360" w:lineRule="auto"/>
        <w:jc w:val="both"/>
        <w:rPr>
          <w:rFonts w:ascii="Tahoma" w:eastAsia="Tahoma" w:hAnsi="Tahoma" w:cs="Tahoma"/>
          <w:sz w:val="22"/>
          <w:szCs w:val="22"/>
        </w:rPr>
      </w:pPr>
    </w:p>
    <w:p w14:paraId="5B8561EB" w14:textId="77777777" w:rsidR="007C0C20" w:rsidRPr="00847A8B" w:rsidRDefault="00BA2523" w:rsidP="00847A8B">
      <w:pPr>
        <w:spacing w:line="360" w:lineRule="auto"/>
        <w:jc w:val="both"/>
        <w:rPr>
          <w:rFonts w:ascii="Tahoma" w:eastAsia="Tahoma" w:hAnsi="Tahoma" w:cs="Tahoma"/>
          <w:bCs/>
          <w:sz w:val="22"/>
          <w:szCs w:val="22"/>
          <w:u w:val="single"/>
        </w:rPr>
      </w:pPr>
      <w:r w:rsidRPr="00847A8B">
        <w:rPr>
          <w:rFonts w:ascii="Tahoma" w:eastAsia="Tahoma" w:hAnsi="Tahoma" w:cs="Tahoma"/>
          <w:bCs/>
          <w:sz w:val="22"/>
          <w:szCs w:val="22"/>
          <w:u w:val="single"/>
        </w:rPr>
        <w:t>Provide free, any protective clothing or equipment</w:t>
      </w:r>
      <w:r w:rsidRPr="00847A8B">
        <w:rPr>
          <w:rFonts w:ascii="Tahoma" w:eastAsia="Tahoma" w:hAnsi="Tahoma" w:cs="Tahoma"/>
          <w:bCs/>
          <w:sz w:val="22"/>
          <w:szCs w:val="22"/>
          <w:u w:val="single"/>
        </w:rPr>
        <w:t>.</w:t>
      </w:r>
    </w:p>
    <w:p w14:paraId="270A48BE" w14:textId="77777777" w:rsidR="007C0C20" w:rsidRPr="00847A8B" w:rsidRDefault="00BA2523" w:rsidP="00847A8B">
      <w:pPr>
        <w:numPr>
          <w:ilvl w:val="0"/>
          <w:numId w:val="2"/>
        </w:numPr>
        <w:spacing w:line="360" w:lineRule="auto"/>
        <w:jc w:val="both"/>
        <w:rPr>
          <w:rFonts w:ascii="Tahoma" w:eastAsia="Tahoma" w:hAnsi="Tahoma" w:cs="Tahoma"/>
          <w:sz w:val="22"/>
          <w:szCs w:val="22"/>
        </w:rPr>
      </w:pPr>
      <w:r w:rsidRPr="00847A8B">
        <w:rPr>
          <w:rFonts w:ascii="Tahoma" w:eastAsia="Tahoma" w:hAnsi="Tahoma" w:cs="Tahoma"/>
          <w:sz w:val="22"/>
          <w:szCs w:val="22"/>
        </w:rPr>
        <w:t>Disposable face masks, shields, gloves and aprons are on site.</w:t>
      </w:r>
    </w:p>
    <w:p w14:paraId="509568BB" w14:textId="77777777" w:rsidR="007C0C20" w:rsidRPr="00847A8B" w:rsidRDefault="007C0C20" w:rsidP="00847A8B">
      <w:pPr>
        <w:spacing w:line="360" w:lineRule="auto"/>
        <w:jc w:val="both"/>
        <w:rPr>
          <w:rFonts w:ascii="Tahoma" w:eastAsia="Tahoma" w:hAnsi="Tahoma" w:cs="Tahoma"/>
          <w:sz w:val="22"/>
          <w:szCs w:val="22"/>
        </w:rPr>
      </w:pPr>
    </w:p>
    <w:p w14:paraId="0EDFA142" w14:textId="77777777" w:rsidR="007C0C20" w:rsidRPr="00847A8B" w:rsidRDefault="00BA2523" w:rsidP="00847A8B">
      <w:pPr>
        <w:spacing w:line="360" w:lineRule="auto"/>
        <w:jc w:val="both"/>
        <w:rPr>
          <w:rFonts w:ascii="Tahoma" w:eastAsia="Tahoma" w:hAnsi="Tahoma" w:cs="Tahoma"/>
          <w:bCs/>
          <w:sz w:val="22"/>
          <w:szCs w:val="22"/>
          <w:u w:val="single"/>
        </w:rPr>
      </w:pPr>
      <w:r w:rsidRPr="00847A8B">
        <w:rPr>
          <w:rFonts w:ascii="Tahoma" w:eastAsia="Tahoma" w:hAnsi="Tahoma" w:cs="Tahoma"/>
          <w:bCs/>
          <w:sz w:val="22"/>
          <w:szCs w:val="22"/>
          <w:u w:val="single"/>
        </w:rPr>
        <w:t>Ensure that appropriate safety signs are provided.</w:t>
      </w:r>
    </w:p>
    <w:p w14:paraId="343A13DB" w14:textId="77777777" w:rsidR="007C0C20" w:rsidRPr="00847A8B" w:rsidRDefault="00BA2523" w:rsidP="00847A8B">
      <w:pPr>
        <w:numPr>
          <w:ilvl w:val="0"/>
          <w:numId w:val="2"/>
        </w:numPr>
        <w:spacing w:line="360" w:lineRule="auto"/>
        <w:jc w:val="both"/>
        <w:rPr>
          <w:rFonts w:ascii="Tahoma" w:eastAsia="Tahoma" w:hAnsi="Tahoma" w:cs="Tahoma"/>
          <w:sz w:val="22"/>
          <w:szCs w:val="22"/>
        </w:rPr>
      </w:pPr>
      <w:r w:rsidRPr="00847A8B">
        <w:rPr>
          <w:rFonts w:ascii="Tahoma" w:eastAsia="Tahoma" w:hAnsi="Tahoma" w:cs="Tahoma"/>
          <w:sz w:val="22"/>
          <w:szCs w:val="22"/>
        </w:rPr>
        <w:t>Safety signs for safe use of the equipment are displayed around the play areas.</w:t>
      </w:r>
    </w:p>
    <w:p w14:paraId="331878D9" w14:textId="77777777" w:rsidR="007C0C20" w:rsidRPr="00847A8B" w:rsidRDefault="00BA2523" w:rsidP="00847A8B">
      <w:pPr>
        <w:numPr>
          <w:ilvl w:val="0"/>
          <w:numId w:val="2"/>
        </w:numPr>
        <w:spacing w:line="360" w:lineRule="auto"/>
        <w:jc w:val="both"/>
        <w:rPr>
          <w:rFonts w:ascii="Tahoma" w:eastAsia="Tahoma" w:hAnsi="Tahoma" w:cs="Tahoma"/>
          <w:sz w:val="22"/>
          <w:szCs w:val="22"/>
        </w:rPr>
      </w:pPr>
      <w:r w:rsidRPr="00847A8B">
        <w:rPr>
          <w:rFonts w:ascii="Tahoma" w:eastAsia="Tahoma" w:hAnsi="Tahoma" w:cs="Tahoma"/>
          <w:sz w:val="22"/>
          <w:szCs w:val="22"/>
        </w:rPr>
        <w:t>Other signs erected include:</w:t>
      </w:r>
    </w:p>
    <w:p w14:paraId="4CE0F0D4" w14:textId="77777777" w:rsidR="007C0C20" w:rsidRPr="00847A8B" w:rsidRDefault="00BA2523" w:rsidP="00847A8B">
      <w:pPr>
        <w:numPr>
          <w:ilvl w:val="0"/>
          <w:numId w:val="2"/>
        </w:numPr>
        <w:spacing w:line="360" w:lineRule="auto"/>
        <w:jc w:val="both"/>
        <w:rPr>
          <w:rFonts w:ascii="Tahoma" w:eastAsia="Tahoma" w:hAnsi="Tahoma" w:cs="Tahoma"/>
          <w:sz w:val="22"/>
          <w:szCs w:val="22"/>
        </w:rPr>
      </w:pPr>
      <w:r w:rsidRPr="00847A8B">
        <w:rPr>
          <w:rFonts w:ascii="Tahoma" w:eastAsia="Tahoma" w:hAnsi="Tahoma" w:cs="Tahoma"/>
          <w:sz w:val="22"/>
          <w:szCs w:val="22"/>
        </w:rPr>
        <w:t>CCTV Surveillance</w:t>
      </w:r>
    </w:p>
    <w:p w14:paraId="6C83C03E" w14:textId="77777777" w:rsidR="007C0C20" w:rsidRPr="00847A8B" w:rsidRDefault="00BA2523" w:rsidP="00847A8B">
      <w:pPr>
        <w:numPr>
          <w:ilvl w:val="0"/>
          <w:numId w:val="2"/>
        </w:numPr>
        <w:spacing w:line="360" w:lineRule="auto"/>
        <w:jc w:val="both"/>
        <w:rPr>
          <w:rFonts w:ascii="Tahoma" w:eastAsia="Tahoma" w:hAnsi="Tahoma" w:cs="Tahoma"/>
          <w:sz w:val="22"/>
          <w:szCs w:val="22"/>
        </w:rPr>
      </w:pPr>
      <w:r w:rsidRPr="00847A8B">
        <w:rPr>
          <w:rFonts w:ascii="Tahoma" w:eastAsia="Tahoma" w:hAnsi="Tahoma" w:cs="Tahoma"/>
          <w:sz w:val="22"/>
          <w:szCs w:val="22"/>
        </w:rPr>
        <w:t>Fire Safety, Plans and Evacuation Procedures</w:t>
      </w:r>
    </w:p>
    <w:p w14:paraId="1572F274" w14:textId="77777777" w:rsidR="007C0C20" w:rsidRPr="00847A8B" w:rsidRDefault="00BA2523" w:rsidP="00847A8B">
      <w:pPr>
        <w:numPr>
          <w:ilvl w:val="0"/>
          <w:numId w:val="2"/>
        </w:numPr>
        <w:spacing w:line="360" w:lineRule="auto"/>
        <w:jc w:val="both"/>
        <w:rPr>
          <w:rFonts w:ascii="Tahoma" w:eastAsia="Tahoma" w:hAnsi="Tahoma" w:cs="Tahoma"/>
          <w:sz w:val="22"/>
          <w:szCs w:val="22"/>
        </w:rPr>
      </w:pPr>
      <w:r w:rsidRPr="00847A8B">
        <w:rPr>
          <w:rFonts w:ascii="Tahoma" w:eastAsia="Tahoma" w:hAnsi="Tahoma" w:cs="Tahoma"/>
          <w:sz w:val="22"/>
          <w:szCs w:val="22"/>
        </w:rPr>
        <w:t>COSHH</w:t>
      </w:r>
    </w:p>
    <w:p w14:paraId="75CBFD37" w14:textId="77777777" w:rsidR="007C0C20" w:rsidRPr="00847A8B" w:rsidRDefault="00BA2523" w:rsidP="00847A8B">
      <w:pPr>
        <w:numPr>
          <w:ilvl w:val="0"/>
          <w:numId w:val="2"/>
        </w:numPr>
        <w:spacing w:line="360" w:lineRule="auto"/>
        <w:jc w:val="both"/>
        <w:rPr>
          <w:rFonts w:ascii="Tahoma" w:eastAsia="Tahoma" w:hAnsi="Tahoma" w:cs="Tahoma"/>
          <w:sz w:val="22"/>
          <w:szCs w:val="22"/>
        </w:rPr>
      </w:pPr>
      <w:r w:rsidRPr="00847A8B">
        <w:rPr>
          <w:rFonts w:ascii="Tahoma" w:eastAsia="Tahoma" w:hAnsi="Tahoma" w:cs="Tahoma"/>
          <w:sz w:val="22"/>
          <w:szCs w:val="22"/>
        </w:rPr>
        <w:t>Health and Safety Law</w:t>
      </w:r>
    </w:p>
    <w:p w14:paraId="2DBE2636" w14:textId="77777777" w:rsidR="007C0C20" w:rsidRPr="00847A8B" w:rsidRDefault="00BA2523" w:rsidP="00847A8B">
      <w:pPr>
        <w:numPr>
          <w:ilvl w:val="0"/>
          <w:numId w:val="2"/>
        </w:numPr>
        <w:spacing w:line="360" w:lineRule="auto"/>
        <w:jc w:val="both"/>
        <w:rPr>
          <w:rFonts w:ascii="Tahoma" w:eastAsia="Tahoma" w:hAnsi="Tahoma" w:cs="Tahoma"/>
          <w:sz w:val="22"/>
          <w:szCs w:val="22"/>
        </w:rPr>
      </w:pPr>
      <w:r w:rsidRPr="00847A8B">
        <w:rPr>
          <w:rFonts w:ascii="Tahoma" w:eastAsia="Tahoma" w:hAnsi="Tahoma" w:cs="Tahoma"/>
          <w:sz w:val="22"/>
          <w:szCs w:val="22"/>
        </w:rPr>
        <w:t>First Aiders on site</w:t>
      </w:r>
    </w:p>
    <w:p w14:paraId="72CCA993" w14:textId="77777777" w:rsidR="007C0C20" w:rsidRPr="00847A8B" w:rsidRDefault="00BA2523" w:rsidP="00847A8B">
      <w:pPr>
        <w:numPr>
          <w:ilvl w:val="0"/>
          <w:numId w:val="2"/>
        </w:numPr>
        <w:spacing w:line="360" w:lineRule="auto"/>
        <w:jc w:val="both"/>
        <w:rPr>
          <w:rFonts w:ascii="Tahoma" w:eastAsia="Tahoma" w:hAnsi="Tahoma" w:cs="Tahoma"/>
          <w:sz w:val="22"/>
          <w:szCs w:val="22"/>
        </w:rPr>
      </w:pPr>
      <w:r w:rsidRPr="00847A8B">
        <w:rPr>
          <w:rFonts w:ascii="Tahoma" w:eastAsia="Tahoma" w:hAnsi="Tahoma" w:cs="Tahoma"/>
          <w:sz w:val="22"/>
          <w:szCs w:val="22"/>
        </w:rPr>
        <w:t>No Smoking</w:t>
      </w:r>
    </w:p>
    <w:p w14:paraId="309262F1" w14:textId="77777777" w:rsidR="007C0C20" w:rsidRPr="00847A8B" w:rsidRDefault="00BA2523" w:rsidP="00847A8B">
      <w:pPr>
        <w:numPr>
          <w:ilvl w:val="0"/>
          <w:numId w:val="2"/>
        </w:numPr>
        <w:spacing w:line="360" w:lineRule="auto"/>
        <w:jc w:val="both"/>
        <w:rPr>
          <w:rFonts w:ascii="Tahoma" w:eastAsia="Tahoma" w:hAnsi="Tahoma" w:cs="Tahoma"/>
          <w:sz w:val="22"/>
          <w:szCs w:val="22"/>
        </w:rPr>
      </w:pPr>
      <w:r w:rsidRPr="00847A8B">
        <w:rPr>
          <w:rFonts w:ascii="Tahoma" w:eastAsia="Tahoma" w:hAnsi="Tahoma" w:cs="Tahoma"/>
          <w:sz w:val="22"/>
          <w:szCs w:val="22"/>
        </w:rPr>
        <w:t>Keep out sign on Sluice room door</w:t>
      </w:r>
    </w:p>
    <w:p w14:paraId="7AEA78CF" w14:textId="77777777" w:rsidR="007C0C20" w:rsidRPr="00847A8B" w:rsidRDefault="007C0C20" w:rsidP="00847A8B">
      <w:pPr>
        <w:spacing w:line="360" w:lineRule="auto"/>
        <w:jc w:val="both"/>
        <w:rPr>
          <w:rFonts w:ascii="Tahoma" w:eastAsia="Tahoma" w:hAnsi="Tahoma" w:cs="Tahoma"/>
          <w:sz w:val="22"/>
          <w:szCs w:val="22"/>
        </w:rPr>
      </w:pPr>
    </w:p>
    <w:p w14:paraId="1029A56C" w14:textId="77777777" w:rsidR="007C0C20" w:rsidRPr="00847A8B" w:rsidRDefault="00BA2523" w:rsidP="00847A8B">
      <w:pPr>
        <w:spacing w:line="360" w:lineRule="auto"/>
        <w:jc w:val="both"/>
        <w:rPr>
          <w:rFonts w:ascii="Tahoma" w:eastAsia="Tahoma" w:hAnsi="Tahoma" w:cs="Tahoma"/>
          <w:bCs/>
          <w:sz w:val="22"/>
          <w:szCs w:val="22"/>
          <w:u w:val="single"/>
        </w:rPr>
      </w:pPr>
      <w:r w:rsidRPr="00847A8B">
        <w:rPr>
          <w:rFonts w:ascii="Tahoma" w:eastAsia="Tahoma" w:hAnsi="Tahoma" w:cs="Tahoma"/>
          <w:bCs/>
          <w:sz w:val="22"/>
          <w:szCs w:val="22"/>
          <w:u w:val="single"/>
        </w:rPr>
        <w:t>Report certain injuries, diseases and dangerous occurrences.</w:t>
      </w:r>
    </w:p>
    <w:p w14:paraId="28BBDC67" w14:textId="77777777" w:rsidR="007C0C20" w:rsidRPr="00847A8B" w:rsidRDefault="00BA2523" w:rsidP="00847A8B">
      <w:pPr>
        <w:numPr>
          <w:ilvl w:val="0"/>
          <w:numId w:val="5"/>
        </w:numPr>
        <w:spacing w:line="360" w:lineRule="auto"/>
        <w:jc w:val="both"/>
        <w:rPr>
          <w:rFonts w:ascii="Tahoma" w:eastAsia="Tahoma" w:hAnsi="Tahoma" w:cs="Tahoma"/>
          <w:sz w:val="22"/>
          <w:szCs w:val="22"/>
        </w:rPr>
      </w:pPr>
      <w:r w:rsidRPr="00847A8B">
        <w:rPr>
          <w:rFonts w:ascii="Tahoma" w:eastAsia="Tahoma" w:hAnsi="Tahoma" w:cs="Tahoma"/>
          <w:sz w:val="22"/>
          <w:szCs w:val="22"/>
        </w:rPr>
        <w:t>Accident and Incident Books are kept in the kitchen office area; Staff are trained in completing these.</w:t>
      </w:r>
    </w:p>
    <w:p w14:paraId="4A032FC9" w14:textId="77777777" w:rsidR="007C0C20" w:rsidRPr="00847A8B" w:rsidRDefault="00BA2523" w:rsidP="00847A8B">
      <w:pPr>
        <w:numPr>
          <w:ilvl w:val="0"/>
          <w:numId w:val="3"/>
        </w:numPr>
        <w:spacing w:line="360" w:lineRule="auto"/>
        <w:ind w:left="360"/>
        <w:jc w:val="both"/>
        <w:rPr>
          <w:rFonts w:ascii="Tahoma" w:eastAsia="Tahoma" w:hAnsi="Tahoma" w:cs="Tahoma"/>
          <w:sz w:val="22"/>
          <w:szCs w:val="22"/>
        </w:rPr>
      </w:pPr>
      <w:r w:rsidRPr="00847A8B">
        <w:rPr>
          <w:rFonts w:ascii="Tahoma" w:eastAsia="Tahoma" w:hAnsi="Tahoma" w:cs="Tahoma"/>
          <w:sz w:val="22"/>
          <w:szCs w:val="22"/>
        </w:rPr>
        <w:t>Keeping records of incidents helps us to identify patterns of accidents and injuries, so we can better assess and manage risk in our workplace.</w:t>
      </w:r>
    </w:p>
    <w:p w14:paraId="774D2016" w14:textId="77777777" w:rsidR="007C0C20" w:rsidRPr="00847A8B" w:rsidRDefault="00BA2523" w:rsidP="00847A8B">
      <w:pPr>
        <w:numPr>
          <w:ilvl w:val="0"/>
          <w:numId w:val="3"/>
        </w:numPr>
        <w:spacing w:line="360" w:lineRule="auto"/>
        <w:ind w:left="360"/>
        <w:jc w:val="both"/>
        <w:rPr>
          <w:rFonts w:ascii="Tahoma" w:eastAsia="Tahoma" w:hAnsi="Tahoma" w:cs="Tahoma"/>
          <w:sz w:val="22"/>
          <w:szCs w:val="22"/>
        </w:rPr>
      </w:pPr>
      <w:r w:rsidRPr="00847A8B">
        <w:rPr>
          <w:rFonts w:ascii="Tahoma" w:eastAsia="Tahoma" w:hAnsi="Tahoma" w:cs="Tahoma"/>
          <w:sz w:val="22"/>
          <w:szCs w:val="22"/>
        </w:rPr>
        <w:t>Records must also be kept for insurance purposes.</w:t>
      </w:r>
    </w:p>
    <w:p w14:paraId="64D4E5AC" w14:textId="77777777" w:rsidR="007C0C20" w:rsidRPr="00847A8B" w:rsidRDefault="00BA2523" w:rsidP="00847A8B">
      <w:pPr>
        <w:numPr>
          <w:ilvl w:val="0"/>
          <w:numId w:val="3"/>
        </w:numPr>
        <w:spacing w:line="360" w:lineRule="auto"/>
        <w:ind w:left="360"/>
        <w:jc w:val="both"/>
        <w:rPr>
          <w:rFonts w:ascii="Tahoma" w:eastAsia="Tahoma" w:hAnsi="Tahoma" w:cs="Tahoma"/>
          <w:sz w:val="22"/>
          <w:szCs w:val="22"/>
        </w:rPr>
      </w:pPr>
      <w:r w:rsidRPr="00847A8B">
        <w:rPr>
          <w:rFonts w:ascii="Tahoma" w:eastAsia="Tahoma" w:hAnsi="Tahoma" w:cs="Tahoma"/>
          <w:sz w:val="22"/>
          <w:szCs w:val="22"/>
        </w:rPr>
        <w:t>We protect people's personal details by storing records confidentially in a secure place.</w:t>
      </w:r>
    </w:p>
    <w:p w14:paraId="567BF716" w14:textId="77777777" w:rsidR="007C0C20" w:rsidRPr="00847A8B" w:rsidRDefault="00BA2523" w:rsidP="00847A8B">
      <w:pPr>
        <w:numPr>
          <w:ilvl w:val="0"/>
          <w:numId w:val="5"/>
        </w:numPr>
        <w:spacing w:line="360" w:lineRule="auto"/>
        <w:jc w:val="both"/>
        <w:rPr>
          <w:rFonts w:ascii="Tahoma" w:eastAsia="Tahoma" w:hAnsi="Tahoma" w:cs="Tahoma"/>
          <w:sz w:val="22"/>
          <w:szCs w:val="22"/>
        </w:rPr>
      </w:pPr>
      <w:r w:rsidRPr="00847A8B">
        <w:rPr>
          <w:rFonts w:ascii="Tahoma" w:eastAsia="Tahoma" w:hAnsi="Tahoma" w:cs="Tahoma"/>
          <w:sz w:val="22"/>
          <w:szCs w:val="22"/>
        </w:rPr>
        <w:t>Systems are in place for reporting these to the Manager/Directors.</w:t>
      </w:r>
    </w:p>
    <w:p w14:paraId="6CC2EDA4" w14:textId="77777777" w:rsidR="007C0C20" w:rsidRPr="00847A8B" w:rsidRDefault="00BA2523" w:rsidP="00847A8B">
      <w:pPr>
        <w:numPr>
          <w:ilvl w:val="0"/>
          <w:numId w:val="3"/>
        </w:numPr>
        <w:spacing w:line="360" w:lineRule="auto"/>
        <w:ind w:left="360"/>
        <w:jc w:val="both"/>
        <w:rPr>
          <w:rFonts w:ascii="Tahoma" w:eastAsia="Tahoma" w:hAnsi="Tahoma" w:cs="Tahoma"/>
          <w:sz w:val="22"/>
          <w:szCs w:val="22"/>
        </w:rPr>
      </w:pPr>
      <w:r w:rsidRPr="00847A8B">
        <w:rPr>
          <w:rFonts w:ascii="Tahoma" w:eastAsia="Tahoma" w:hAnsi="Tahoma" w:cs="Tahoma"/>
          <w:sz w:val="22"/>
          <w:szCs w:val="22"/>
        </w:rPr>
        <w:t>All workplace injuries, near-misses and cases of work-related disease are reported to the HSE where required. This duty is under the Reporting of Injuries, Diseases and Dangerous Occurrences Regulations, known as RIDDOR.</w:t>
      </w:r>
    </w:p>
    <w:p w14:paraId="0D23A6F1" w14:textId="77777777" w:rsidR="007C0C20" w:rsidRPr="00847A8B" w:rsidRDefault="00BA2523" w:rsidP="00847A8B">
      <w:pPr>
        <w:spacing w:line="360" w:lineRule="auto"/>
        <w:jc w:val="center"/>
        <w:rPr>
          <w:rFonts w:ascii="Tahoma" w:eastAsia="Tahoma" w:hAnsi="Tahoma" w:cs="Tahoma"/>
          <w:b/>
          <w:bCs/>
          <w:i/>
          <w:iCs/>
          <w:sz w:val="22"/>
          <w:szCs w:val="22"/>
        </w:rPr>
      </w:pPr>
      <w:hyperlink r:id="rId21">
        <w:r w:rsidRPr="00847A8B">
          <w:rPr>
            <w:rFonts w:ascii="Tahoma" w:eastAsia="Tahoma" w:hAnsi="Tahoma" w:cs="Tahoma"/>
            <w:b/>
            <w:bCs/>
            <w:i/>
            <w:iCs/>
            <w:sz w:val="22"/>
            <w:szCs w:val="22"/>
            <w:u w:val="single"/>
          </w:rPr>
          <w:t>Reportable incidents - RIDDOR - HSE</w:t>
        </w:r>
      </w:hyperlink>
    </w:p>
    <w:p w14:paraId="2BC8107E" w14:textId="77777777" w:rsidR="007C0C20" w:rsidRPr="00847A8B" w:rsidRDefault="00BA2523" w:rsidP="00847A8B">
      <w:pPr>
        <w:spacing w:line="360" w:lineRule="auto"/>
        <w:jc w:val="center"/>
        <w:rPr>
          <w:rFonts w:ascii="Tahoma" w:eastAsia="Tahoma" w:hAnsi="Tahoma" w:cs="Tahoma"/>
          <w:b/>
          <w:sz w:val="22"/>
          <w:szCs w:val="22"/>
        </w:rPr>
      </w:pPr>
      <w:hyperlink r:id="rId22">
        <w:r w:rsidRPr="00847A8B">
          <w:rPr>
            <w:rFonts w:ascii="Tahoma" w:eastAsia="Tahoma" w:hAnsi="Tahoma" w:cs="Tahoma"/>
            <w:b/>
            <w:bCs/>
            <w:i/>
            <w:iCs/>
            <w:sz w:val="22"/>
            <w:szCs w:val="22"/>
            <w:u w:val="single"/>
          </w:rPr>
          <w:t>How to make a RIDDOR report - RIDDOR - HSE</w:t>
        </w:r>
      </w:hyperlink>
    </w:p>
    <w:p w14:paraId="352D7A4E" w14:textId="77777777" w:rsidR="007C0C20" w:rsidRPr="00847A8B" w:rsidRDefault="007C0C20" w:rsidP="00847A8B">
      <w:pPr>
        <w:shd w:val="clear" w:color="auto" w:fill="F8F8F8"/>
        <w:spacing w:line="360" w:lineRule="auto"/>
        <w:jc w:val="both"/>
        <w:rPr>
          <w:rFonts w:ascii="Tahoma" w:eastAsia="Tahoma" w:hAnsi="Tahoma" w:cs="Tahoma"/>
          <w:b/>
          <w:sz w:val="22"/>
          <w:szCs w:val="22"/>
        </w:rPr>
      </w:pPr>
    </w:p>
    <w:p w14:paraId="2CB9D595" w14:textId="77777777" w:rsidR="007C0C20" w:rsidRPr="00847A8B" w:rsidRDefault="007C0C20" w:rsidP="00847A8B">
      <w:pPr>
        <w:shd w:val="clear" w:color="auto" w:fill="F8F8F8"/>
        <w:spacing w:line="360" w:lineRule="auto"/>
        <w:jc w:val="both"/>
        <w:rPr>
          <w:rFonts w:ascii="Tahoma" w:eastAsia="Tahoma" w:hAnsi="Tahoma" w:cs="Tahoma"/>
          <w:b/>
          <w:sz w:val="22"/>
          <w:szCs w:val="22"/>
        </w:rPr>
      </w:pPr>
    </w:p>
    <w:p w14:paraId="70438766" w14:textId="77777777" w:rsidR="007C0C20" w:rsidRPr="00847A8B" w:rsidRDefault="00BA2523" w:rsidP="00847A8B">
      <w:pPr>
        <w:shd w:val="clear" w:color="auto" w:fill="F8F8F8"/>
        <w:spacing w:line="360" w:lineRule="auto"/>
        <w:jc w:val="both"/>
        <w:rPr>
          <w:rFonts w:ascii="Tahoma" w:eastAsia="Tahoma" w:hAnsi="Tahoma" w:cs="Tahoma"/>
          <w:sz w:val="22"/>
          <w:szCs w:val="22"/>
        </w:rPr>
      </w:pPr>
      <w:r w:rsidRPr="00847A8B">
        <w:rPr>
          <w:rFonts w:ascii="Tahoma" w:eastAsia="Tahoma" w:hAnsi="Tahoma" w:cs="Tahoma"/>
          <w:b/>
          <w:sz w:val="22"/>
          <w:szCs w:val="22"/>
        </w:rPr>
        <w:t>COVID-19 </w:t>
      </w:r>
    </w:p>
    <w:p w14:paraId="69AE3ED3" w14:textId="77777777" w:rsidR="007C0C20" w:rsidRPr="00847A8B" w:rsidRDefault="00BA2523" w:rsidP="00847A8B">
      <w:pPr>
        <w:shd w:val="clear" w:color="auto" w:fill="F8F8F8"/>
        <w:spacing w:line="360" w:lineRule="auto"/>
        <w:jc w:val="both"/>
        <w:rPr>
          <w:rFonts w:ascii="Tahoma" w:eastAsia="Tahoma" w:hAnsi="Tahoma" w:cs="Tahoma"/>
          <w:sz w:val="22"/>
          <w:szCs w:val="22"/>
        </w:rPr>
      </w:pPr>
      <w:r w:rsidRPr="00847A8B">
        <w:rPr>
          <w:rFonts w:ascii="Tahoma" w:eastAsia="Tahoma" w:hAnsi="Tahoma" w:cs="Tahoma"/>
          <w:b/>
          <w:sz w:val="22"/>
          <w:szCs w:val="22"/>
        </w:rPr>
        <w:t xml:space="preserve">There is no specific health and safety legislation for COVID-19. However, the general requirements in the Health and Safety at Work, etc. Act (1974) and the Management of </w:t>
      </w:r>
      <w:r w:rsidRPr="00847A8B">
        <w:rPr>
          <w:rFonts w:ascii="Tahoma" w:eastAsia="Tahoma" w:hAnsi="Tahoma" w:cs="Tahoma"/>
          <w:b/>
          <w:sz w:val="22"/>
          <w:szCs w:val="22"/>
        </w:rPr>
        <w:lastRenderedPageBreak/>
        <w:t>Health and Safety at Work Regulations (1999) will apply. Employers will need to make their workplace COVID-secure. They must ensure that they consider the following:</w:t>
      </w:r>
    </w:p>
    <w:p w14:paraId="5CAD1EB6" w14:textId="77777777" w:rsidR="007C0C20" w:rsidRPr="00847A8B" w:rsidRDefault="00BA2523" w:rsidP="00847A8B">
      <w:pPr>
        <w:numPr>
          <w:ilvl w:val="0"/>
          <w:numId w:val="7"/>
        </w:numPr>
        <w:shd w:val="clear" w:color="auto" w:fill="FFFFFF"/>
        <w:spacing w:before="160" w:line="360" w:lineRule="auto"/>
        <w:jc w:val="both"/>
        <w:rPr>
          <w:rFonts w:ascii="Tahoma" w:eastAsia="Tahoma" w:hAnsi="Tahoma" w:cs="Tahoma"/>
          <w:sz w:val="22"/>
          <w:szCs w:val="22"/>
        </w:rPr>
      </w:pPr>
      <w:r w:rsidRPr="00847A8B">
        <w:rPr>
          <w:rFonts w:ascii="Tahoma" w:eastAsia="Tahoma" w:hAnsi="Tahoma" w:cs="Tahoma"/>
          <w:sz w:val="22"/>
          <w:szCs w:val="22"/>
        </w:rPr>
        <w:t>Risk assessments that include the risks of COVID-19. These risks must be managed.</w:t>
      </w:r>
    </w:p>
    <w:p w14:paraId="788001D5" w14:textId="77777777" w:rsidR="007C0C20" w:rsidRPr="00847A8B" w:rsidRDefault="00BA2523" w:rsidP="00847A8B">
      <w:pPr>
        <w:numPr>
          <w:ilvl w:val="0"/>
          <w:numId w:val="7"/>
        </w:numPr>
        <w:shd w:val="clear" w:color="auto" w:fill="FFFFFF"/>
        <w:spacing w:line="360" w:lineRule="auto"/>
        <w:jc w:val="both"/>
        <w:rPr>
          <w:rFonts w:ascii="Tahoma" w:eastAsia="Tahoma" w:hAnsi="Tahoma" w:cs="Tahoma"/>
          <w:sz w:val="22"/>
          <w:szCs w:val="22"/>
        </w:rPr>
      </w:pPr>
      <w:r w:rsidRPr="00847A8B">
        <w:rPr>
          <w:rFonts w:ascii="Tahoma" w:eastAsia="Tahoma" w:hAnsi="Tahoma" w:cs="Tahoma"/>
          <w:sz w:val="22"/>
          <w:szCs w:val="22"/>
        </w:rPr>
        <w:t>Cleaning and hygiene within workplaces to reduce the risks of transmission, e.g. hand-washing facilities and sanitiser.</w:t>
      </w:r>
    </w:p>
    <w:p w14:paraId="61D340C9" w14:textId="77777777" w:rsidR="007C0C20" w:rsidRPr="00847A8B" w:rsidRDefault="00BA2523" w:rsidP="00847A8B">
      <w:pPr>
        <w:numPr>
          <w:ilvl w:val="0"/>
          <w:numId w:val="7"/>
        </w:numPr>
        <w:shd w:val="clear" w:color="auto" w:fill="FFFFFF"/>
        <w:spacing w:line="360" w:lineRule="auto"/>
        <w:jc w:val="both"/>
        <w:rPr>
          <w:rFonts w:ascii="Tahoma" w:eastAsia="Tahoma" w:hAnsi="Tahoma" w:cs="Tahoma"/>
          <w:sz w:val="22"/>
          <w:szCs w:val="22"/>
        </w:rPr>
      </w:pPr>
      <w:r w:rsidRPr="00847A8B">
        <w:rPr>
          <w:rFonts w:ascii="Tahoma" w:eastAsia="Tahoma" w:hAnsi="Tahoma" w:cs="Tahoma"/>
          <w:sz w:val="22"/>
          <w:szCs w:val="22"/>
        </w:rPr>
        <w:t>Social distancing within the workplace.</w:t>
      </w:r>
    </w:p>
    <w:p w14:paraId="00695B54" w14:textId="77777777" w:rsidR="007C0C20" w:rsidRPr="00847A8B" w:rsidRDefault="00BA2523" w:rsidP="00847A8B">
      <w:pPr>
        <w:numPr>
          <w:ilvl w:val="0"/>
          <w:numId w:val="7"/>
        </w:numPr>
        <w:shd w:val="clear" w:color="auto" w:fill="FFFFFF"/>
        <w:spacing w:line="360" w:lineRule="auto"/>
        <w:jc w:val="both"/>
        <w:rPr>
          <w:rFonts w:ascii="Tahoma" w:eastAsia="Tahoma" w:hAnsi="Tahoma" w:cs="Tahoma"/>
          <w:sz w:val="22"/>
          <w:szCs w:val="22"/>
        </w:rPr>
      </w:pPr>
      <w:r w:rsidRPr="00847A8B">
        <w:rPr>
          <w:rFonts w:ascii="Tahoma" w:eastAsia="Tahoma" w:hAnsi="Tahoma" w:cs="Tahoma"/>
          <w:sz w:val="22"/>
          <w:szCs w:val="22"/>
        </w:rPr>
        <w:t>Protection of vulnerable workers in higher-risk groups, e.g. older males and those with existing health conditions.</w:t>
      </w:r>
    </w:p>
    <w:p w14:paraId="64E1661A" w14:textId="77777777" w:rsidR="007C0C20" w:rsidRPr="00847A8B" w:rsidRDefault="00BA2523" w:rsidP="00847A8B">
      <w:pPr>
        <w:numPr>
          <w:ilvl w:val="0"/>
          <w:numId w:val="7"/>
        </w:numPr>
        <w:shd w:val="clear" w:color="auto" w:fill="FFFFFF"/>
        <w:spacing w:line="360" w:lineRule="auto"/>
        <w:jc w:val="both"/>
        <w:rPr>
          <w:rFonts w:ascii="Tahoma" w:eastAsia="Tahoma" w:hAnsi="Tahoma" w:cs="Tahoma"/>
          <w:sz w:val="22"/>
          <w:szCs w:val="22"/>
        </w:rPr>
      </w:pPr>
      <w:r w:rsidRPr="00847A8B">
        <w:rPr>
          <w:rFonts w:ascii="Tahoma" w:eastAsia="Tahoma" w:hAnsi="Tahoma" w:cs="Tahoma"/>
          <w:sz w:val="22"/>
          <w:szCs w:val="22"/>
        </w:rPr>
        <w:t>Providing Personal Protective Equipment (PPE), e.g. masks.</w:t>
      </w:r>
    </w:p>
    <w:p w14:paraId="3616E351" w14:textId="77777777" w:rsidR="007C0C20" w:rsidRPr="00847A8B" w:rsidRDefault="00BA2523" w:rsidP="00847A8B">
      <w:pPr>
        <w:numPr>
          <w:ilvl w:val="0"/>
          <w:numId w:val="7"/>
        </w:numPr>
        <w:shd w:val="clear" w:color="auto" w:fill="FFFFFF"/>
        <w:spacing w:line="360" w:lineRule="auto"/>
        <w:jc w:val="both"/>
        <w:rPr>
          <w:rFonts w:ascii="Tahoma" w:eastAsia="Tahoma" w:hAnsi="Tahoma" w:cs="Tahoma"/>
          <w:sz w:val="22"/>
          <w:szCs w:val="22"/>
        </w:rPr>
      </w:pPr>
      <w:r w:rsidRPr="00847A8B">
        <w:rPr>
          <w:rFonts w:ascii="Tahoma" w:eastAsia="Tahoma" w:hAnsi="Tahoma" w:cs="Tahoma"/>
          <w:sz w:val="22"/>
          <w:szCs w:val="22"/>
        </w:rPr>
        <w:t>The health and safety of employees working from home, as they still need to be protected by law.</w:t>
      </w:r>
    </w:p>
    <w:p w14:paraId="271B638F" w14:textId="77777777" w:rsidR="007C0C20" w:rsidRPr="00847A8B" w:rsidRDefault="00BA2523" w:rsidP="00847A8B">
      <w:pPr>
        <w:numPr>
          <w:ilvl w:val="0"/>
          <w:numId w:val="7"/>
        </w:numPr>
        <w:shd w:val="clear" w:color="auto" w:fill="FFFFFF"/>
        <w:spacing w:after="520" w:line="360" w:lineRule="auto"/>
        <w:jc w:val="both"/>
        <w:rPr>
          <w:rFonts w:ascii="Tahoma" w:eastAsia="Tahoma" w:hAnsi="Tahoma" w:cs="Tahoma"/>
          <w:sz w:val="22"/>
          <w:szCs w:val="22"/>
        </w:rPr>
      </w:pPr>
      <w:r w:rsidRPr="00847A8B">
        <w:rPr>
          <w:rFonts w:ascii="Tahoma" w:eastAsia="Tahoma" w:hAnsi="Tahoma" w:cs="Tahoma"/>
          <w:sz w:val="22"/>
          <w:szCs w:val="22"/>
        </w:rPr>
        <w:t xml:space="preserve">Reporting under RIDDOR, where an employee has been diagnosed or has died </w:t>
      </w:r>
      <w:proofErr w:type="gramStart"/>
      <w:r w:rsidRPr="00847A8B">
        <w:rPr>
          <w:rFonts w:ascii="Tahoma" w:eastAsia="Tahoma" w:hAnsi="Tahoma" w:cs="Tahoma"/>
          <w:sz w:val="22"/>
          <w:szCs w:val="22"/>
        </w:rPr>
        <w:t>as a result of</w:t>
      </w:r>
      <w:proofErr w:type="gramEnd"/>
      <w:r w:rsidRPr="00847A8B">
        <w:rPr>
          <w:rFonts w:ascii="Tahoma" w:eastAsia="Tahoma" w:hAnsi="Tahoma" w:cs="Tahoma"/>
          <w:sz w:val="22"/>
          <w:szCs w:val="22"/>
        </w:rPr>
        <w:t xml:space="preserve"> occupational exposure to COVID-19.</w:t>
      </w:r>
    </w:p>
    <w:p w14:paraId="60C72337" w14:textId="77777777" w:rsidR="007C0C20" w:rsidRPr="00847A8B" w:rsidRDefault="007C0C20" w:rsidP="00847A8B">
      <w:pPr>
        <w:spacing w:line="360" w:lineRule="auto"/>
        <w:jc w:val="both"/>
        <w:rPr>
          <w:rFonts w:ascii="Tahoma" w:eastAsia="Tahoma" w:hAnsi="Tahoma" w:cs="Tahoma"/>
          <w:b/>
          <w:sz w:val="22"/>
          <w:szCs w:val="22"/>
        </w:rPr>
      </w:pPr>
    </w:p>
    <w:p w14:paraId="311DC3B6" w14:textId="2ADA36A3" w:rsidR="007C0C20" w:rsidRPr="00847A8B" w:rsidRDefault="00BA2523" w:rsidP="00847A8B">
      <w:pPr>
        <w:spacing w:line="360" w:lineRule="auto"/>
        <w:jc w:val="both"/>
        <w:rPr>
          <w:rFonts w:ascii="Tahoma" w:eastAsia="Tahoma" w:hAnsi="Tahoma" w:cs="Tahoma"/>
          <w:b/>
          <w:sz w:val="22"/>
          <w:szCs w:val="22"/>
        </w:rPr>
      </w:pPr>
      <w:r w:rsidRPr="00847A8B">
        <w:rPr>
          <w:rFonts w:ascii="Tahoma" w:eastAsia="Tahoma" w:hAnsi="Tahoma" w:cs="Tahoma"/>
          <w:b/>
          <w:sz w:val="22"/>
          <w:szCs w:val="22"/>
        </w:rPr>
        <w:t>General responsibilities of Employees:</w:t>
      </w:r>
    </w:p>
    <w:p w14:paraId="5DE9FAED" w14:textId="77777777" w:rsidR="007C0C20" w:rsidRPr="00847A8B" w:rsidRDefault="00BA2523" w:rsidP="00847A8B">
      <w:pPr>
        <w:numPr>
          <w:ilvl w:val="0"/>
          <w:numId w:val="6"/>
        </w:numPr>
        <w:spacing w:line="360" w:lineRule="auto"/>
        <w:jc w:val="both"/>
        <w:rPr>
          <w:rFonts w:ascii="Tahoma" w:eastAsia="Tahoma" w:hAnsi="Tahoma" w:cs="Tahoma"/>
          <w:sz w:val="22"/>
          <w:szCs w:val="22"/>
        </w:rPr>
      </w:pPr>
      <w:r w:rsidRPr="00847A8B">
        <w:rPr>
          <w:rFonts w:ascii="Tahoma" w:eastAsia="Tahoma" w:hAnsi="Tahoma" w:cs="Tahoma"/>
          <w:sz w:val="22"/>
          <w:szCs w:val="22"/>
        </w:rPr>
        <w:t>Take reasonable care for health and safety.</w:t>
      </w:r>
    </w:p>
    <w:p w14:paraId="744C3FD2" w14:textId="77777777" w:rsidR="007C0C20" w:rsidRPr="00847A8B" w:rsidRDefault="00BA2523" w:rsidP="00847A8B">
      <w:pPr>
        <w:numPr>
          <w:ilvl w:val="0"/>
          <w:numId w:val="6"/>
        </w:numPr>
        <w:spacing w:line="360" w:lineRule="auto"/>
        <w:jc w:val="both"/>
        <w:rPr>
          <w:rFonts w:ascii="Tahoma" w:eastAsia="Tahoma" w:hAnsi="Tahoma" w:cs="Tahoma"/>
          <w:sz w:val="22"/>
          <w:szCs w:val="22"/>
        </w:rPr>
      </w:pPr>
      <w:r w:rsidRPr="00847A8B">
        <w:rPr>
          <w:rFonts w:ascii="Tahoma" w:eastAsia="Tahoma" w:hAnsi="Tahoma" w:cs="Tahoma"/>
          <w:sz w:val="22"/>
          <w:szCs w:val="22"/>
        </w:rPr>
        <w:t>Co-operate with your employer.</w:t>
      </w:r>
    </w:p>
    <w:p w14:paraId="2C394072" w14:textId="77777777" w:rsidR="007C0C20" w:rsidRPr="00847A8B" w:rsidRDefault="00BA2523" w:rsidP="00847A8B">
      <w:pPr>
        <w:numPr>
          <w:ilvl w:val="0"/>
          <w:numId w:val="6"/>
        </w:numPr>
        <w:spacing w:line="360" w:lineRule="auto"/>
        <w:jc w:val="both"/>
        <w:rPr>
          <w:rFonts w:ascii="Tahoma" w:eastAsia="Tahoma" w:hAnsi="Tahoma" w:cs="Tahoma"/>
          <w:sz w:val="22"/>
          <w:szCs w:val="22"/>
        </w:rPr>
      </w:pPr>
      <w:r w:rsidRPr="00847A8B">
        <w:rPr>
          <w:rFonts w:ascii="Tahoma" w:eastAsia="Tahoma" w:hAnsi="Tahoma" w:cs="Tahoma"/>
          <w:sz w:val="22"/>
          <w:szCs w:val="22"/>
        </w:rPr>
        <w:t>Correctly using work items.</w:t>
      </w:r>
    </w:p>
    <w:p w14:paraId="2B6A1149" w14:textId="77777777" w:rsidR="007C0C20" w:rsidRPr="00847A8B" w:rsidRDefault="00BA2523" w:rsidP="00847A8B">
      <w:pPr>
        <w:numPr>
          <w:ilvl w:val="0"/>
          <w:numId w:val="6"/>
        </w:numPr>
        <w:spacing w:line="360" w:lineRule="auto"/>
        <w:jc w:val="both"/>
        <w:rPr>
          <w:rFonts w:ascii="Tahoma" w:eastAsia="Tahoma" w:hAnsi="Tahoma" w:cs="Tahoma"/>
          <w:sz w:val="22"/>
          <w:szCs w:val="22"/>
        </w:rPr>
      </w:pPr>
      <w:r w:rsidRPr="00847A8B">
        <w:rPr>
          <w:rFonts w:ascii="Tahoma" w:eastAsia="Tahoma" w:hAnsi="Tahoma" w:cs="Tahoma"/>
          <w:sz w:val="22"/>
          <w:szCs w:val="22"/>
        </w:rPr>
        <w:t>Not interfere with or misuse anything provided.</w:t>
      </w:r>
    </w:p>
    <w:p w14:paraId="1F25D605" w14:textId="77777777" w:rsidR="007C0C20" w:rsidRPr="00847A8B" w:rsidRDefault="00BA2523" w:rsidP="00847A8B">
      <w:pPr>
        <w:numPr>
          <w:ilvl w:val="0"/>
          <w:numId w:val="6"/>
        </w:numPr>
        <w:spacing w:line="360" w:lineRule="auto"/>
        <w:jc w:val="both"/>
        <w:rPr>
          <w:rFonts w:ascii="Tahoma" w:eastAsia="Tahoma" w:hAnsi="Tahoma" w:cs="Tahoma"/>
          <w:sz w:val="22"/>
          <w:szCs w:val="22"/>
        </w:rPr>
      </w:pPr>
      <w:r w:rsidRPr="00847A8B">
        <w:rPr>
          <w:rFonts w:ascii="Tahoma" w:eastAsia="Tahoma" w:hAnsi="Tahoma" w:cs="Tahoma"/>
          <w:sz w:val="22"/>
          <w:szCs w:val="22"/>
        </w:rPr>
        <w:t>Report all hazards, defects or concerns.</w:t>
      </w:r>
    </w:p>
    <w:p w14:paraId="09902FA6" w14:textId="77777777" w:rsidR="007C0C20" w:rsidRPr="00847A8B" w:rsidRDefault="00BA2523" w:rsidP="00847A8B">
      <w:pPr>
        <w:numPr>
          <w:ilvl w:val="0"/>
          <w:numId w:val="6"/>
        </w:numPr>
        <w:spacing w:line="360" w:lineRule="auto"/>
        <w:jc w:val="both"/>
        <w:rPr>
          <w:rFonts w:ascii="Tahoma" w:eastAsia="Tahoma" w:hAnsi="Tahoma" w:cs="Tahoma"/>
          <w:sz w:val="22"/>
          <w:szCs w:val="22"/>
        </w:rPr>
      </w:pPr>
      <w:r w:rsidRPr="00847A8B">
        <w:rPr>
          <w:rFonts w:ascii="Tahoma" w:eastAsia="Tahoma" w:hAnsi="Tahoma" w:cs="Tahoma"/>
          <w:sz w:val="22"/>
          <w:szCs w:val="22"/>
        </w:rPr>
        <w:t>Use all facilities for the purpose provided.</w:t>
      </w:r>
    </w:p>
    <w:p w14:paraId="7B809EC3" w14:textId="77777777" w:rsidR="007C0C20" w:rsidRPr="00847A8B" w:rsidRDefault="007C0C20" w:rsidP="00847A8B">
      <w:pPr>
        <w:keepNext/>
        <w:spacing w:line="360" w:lineRule="auto"/>
        <w:jc w:val="both"/>
        <w:rPr>
          <w:rFonts w:ascii="Tahoma" w:eastAsia="Tahoma" w:hAnsi="Tahoma" w:cs="Tahoma"/>
          <w:sz w:val="22"/>
          <w:szCs w:val="22"/>
        </w:rPr>
      </w:pPr>
    </w:p>
    <w:p w14:paraId="1057862B" w14:textId="77777777" w:rsidR="007C0C20" w:rsidRPr="00847A8B" w:rsidRDefault="007C0C20" w:rsidP="00847A8B">
      <w:pPr>
        <w:spacing w:line="360" w:lineRule="auto"/>
        <w:jc w:val="both"/>
        <w:rPr>
          <w:rFonts w:ascii="Tahoma" w:eastAsia="Tahoma" w:hAnsi="Tahoma" w:cs="Tahoma"/>
          <w:sz w:val="22"/>
          <w:szCs w:val="22"/>
        </w:rPr>
      </w:pPr>
    </w:p>
    <w:p w14:paraId="3B0ADD57" w14:textId="106ED180" w:rsidR="00847A8B" w:rsidRPr="00847A8B" w:rsidRDefault="00847A8B" w:rsidP="00847A8B">
      <w:pPr>
        <w:spacing w:line="360" w:lineRule="auto"/>
        <w:jc w:val="both"/>
        <w:rPr>
          <w:rFonts w:ascii="Tahoma" w:eastAsia="Tahoma" w:hAnsi="Tahoma" w:cs="Tahoma"/>
          <w:b/>
          <w:bCs/>
          <w:sz w:val="22"/>
          <w:szCs w:val="22"/>
        </w:rPr>
      </w:pPr>
      <w:r w:rsidRPr="00847A8B">
        <w:rPr>
          <w:rFonts w:ascii="Tahoma" w:eastAsia="Tahoma" w:hAnsi="Tahoma" w:cs="Tahoma"/>
          <w:b/>
          <w:bCs/>
          <w:sz w:val="22"/>
          <w:szCs w:val="22"/>
        </w:rPr>
        <w:t>Monitoring and Review</w:t>
      </w:r>
    </w:p>
    <w:p w14:paraId="127F8C8D" w14:textId="77777777" w:rsidR="00103667" w:rsidRPr="00103667" w:rsidRDefault="00103667" w:rsidP="00103667">
      <w:pPr>
        <w:spacing w:line="360" w:lineRule="auto"/>
        <w:jc w:val="both"/>
        <w:rPr>
          <w:rFonts w:ascii="Tahoma" w:eastAsia="Tahoma" w:hAnsi="Tahoma" w:cs="Tahoma"/>
          <w:sz w:val="22"/>
          <w:szCs w:val="22"/>
        </w:rPr>
      </w:pPr>
      <w:r w:rsidRPr="00103667">
        <w:rPr>
          <w:rFonts w:ascii="Tahoma" w:eastAsia="Tahoma" w:hAnsi="Tahoma" w:cs="Tahoma"/>
          <w:sz w:val="22"/>
          <w:szCs w:val="22"/>
        </w:rPr>
        <w:t>The effectiveness of this Health and Safety Policy will be monitored continuously through routine inspections, audits, and incident reporting. The policy will be formally reviewed at least annually, or sooner if there are significant changes to legislation, working practices, or following a serious incident, to ensure it remains relevant and effective.</w:t>
      </w:r>
    </w:p>
    <w:p w14:paraId="08C2E5AF" w14:textId="77777777" w:rsidR="007C0C20" w:rsidRPr="00847A8B" w:rsidRDefault="007C0C20" w:rsidP="00847A8B">
      <w:pPr>
        <w:spacing w:line="360" w:lineRule="auto"/>
        <w:jc w:val="both"/>
        <w:rPr>
          <w:rFonts w:ascii="Tahoma" w:eastAsia="Tahoma" w:hAnsi="Tahoma" w:cs="Tahoma"/>
          <w:sz w:val="22"/>
          <w:szCs w:val="22"/>
        </w:rPr>
      </w:pPr>
    </w:p>
    <w:p w14:paraId="37F217AF" w14:textId="77777777" w:rsidR="007C0C20" w:rsidRPr="00847A8B" w:rsidRDefault="007C0C20" w:rsidP="00847A8B">
      <w:pPr>
        <w:spacing w:line="360" w:lineRule="auto"/>
        <w:jc w:val="both"/>
        <w:rPr>
          <w:rFonts w:ascii="Tahoma" w:eastAsia="Tahoma" w:hAnsi="Tahoma" w:cs="Tahoma"/>
          <w:sz w:val="22"/>
          <w:szCs w:val="22"/>
        </w:rPr>
      </w:pPr>
    </w:p>
    <w:p w14:paraId="5D835563" w14:textId="77777777" w:rsidR="007C0C20" w:rsidRPr="00847A8B" w:rsidRDefault="007C0C20" w:rsidP="00847A8B">
      <w:pPr>
        <w:spacing w:line="360" w:lineRule="auto"/>
        <w:jc w:val="both"/>
        <w:rPr>
          <w:rFonts w:ascii="Tahoma" w:eastAsia="Tahoma" w:hAnsi="Tahoma" w:cs="Tahoma"/>
          <w:sz w:val="22"/>
          <w:szCs w:val="22"/>
        </w:rPr>
      </w:pPr>
    </w:p>
    <w:sectPr w:rsidR="007C0C20" w:rsidRPr="00847A8B">
      <w:headerReference w:type="default" r:id="rId23"/>
      <w:footerReference w:type="default" r:id="rId24"/>
      <w:headerReference w:type="first" r:id="rId25"/>
      <w:footerReference w:type="first" r:id="rId26"/>
      <w:pgSz w:w="11906" w:h="16838"/>
      <w:pgMar w:top="993" w:right="1134" w:bottom="426" w:left="1134" w:header="709" w:footer="50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9D159" w14:textId="77777777" w:rsidR="00BA2523" w:rsidRDefault="00BA2523">
      <w:r>
        <w:separator/>
      </w:r>
    </w:p>
  </w:endnote>
  <w:endnote w:type="continuationSeparator" w:id="0">
    <w:p w14:paraId="25633F38" w14:textId="77777777" w:rsidR="00BA2523" w:rsidRDefault="00BA2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4AEF7C0-D9F9-4CF3-ACDA-D2BB75816F7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San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C2BB2F4-E559-4310-84D7-9EF399F7C60F}"/>
    <w:embedBold r:id="rId3" w:fontKey="{F2F07683-C26B-4A53-A7E1-A6613828A47A}"/>
    <w:embedItalic r:id="rId4" w:fontKey="{13A9EBD0-93FC-41F1-8481-B79D25C65EA7}"/>
    <w:embedBoldItalic r:id="rId5" w:fontKey="{A441A0A7-64F5-4A24-98F8-57926C6CF200}"/>
  </w:font>
  <w:font w:name="Helvetica 45 Ligh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Bold r:id="rId6" w:fontKey="{9B8DA58A-2D10-4A4F-8A37-07022019D9F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44C451C6-1A2E-4A75-9072-9245822DAFB9}"/>
  </w:font>
  <w:font w:name="MinionPro-Regular">
    <w:panose1 w:val="00000000000000000000"/>
    <w:charset w:val="00"/>
    <w:family w:val="roman"/>
    <w:notTrueType/>
    <w:pitch w:val="default"/>
  </w:font>
  <w:font w:name="Helvetica 55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F9173170-AE85-4250-9AE4-BE608D134D87}"/>
    <w:embedItalic r:id="rId9" w:fontKey="{D50C7854-F5D3-4B1F-BA91-083379CC8784}"/>
  </w:font>
  <w:font w:name="Helvetica Neue Light">
    <w:charset w:val="00"/>
    <w:family w:val="auto"/>
    <w:pitch w:val="default"/>
    <w:embedRegular r:id="rId10" w:fontKey="{06D4AAD5-4FE2-414B-8F31-FBBF0C0F0EC6}"/>
  </w:font>
  <w:font w:name="Calibri Light">
    <w:panose1 w:val="020F0302020204030204"/>
    <w:charset w:val="00"/>
    <w:family w:val="swiss"/>
    <w:pitch w:val="variable"/>
    <w:sig w:usb0="E4002EFF" w:usb1="C200247B" w:usb2="00000009" w:usb3="00000000" w:csb0="000001FF" w:csb1="00000000"/>
    <w:embedRegular r:id="rId11" w:fontKey="{0B0BC228-75D8-41F7-8CEA-3CE737D443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CFDAD" w14:textId="77777777" w:rsidR="00847A8B" w:rsidRDefault="00847A8B">
    <w:pPr>
      <w:pBdr>
        <w:top w:val="nil"/>
        <w:left w:val="nil"/>
        <w:bottom w:val="nil"/>
        <w:right w:val="nil"/>
        <w:between w:val="nil"/>
      </w:pBdr>
      <w:tabs>
        <w:tab w:val="center" w:pos="4153"/>
        <w:tab w:val="right" w:pos="8306"/>
      </w:tabs>
      <w:rPr>
        <w:rFonts w:ascii="Arial" w:eastAsia="Arial" w:hAnsi="Arial" w:cs="Arial"/>
        <w:sz w:val="16"/>
        <w:szCs w:val="16"/>
      </w:rPr>
    </w:pPr>
  </w:p>
  <w:p w14:paraId="7D7D8E1F" w14:textId="21979146" w:rsidR="007C0C20" w:rsidRDefault="00BA2523">
    <w:pPr>
      <w:pBdr>
        <w:top w:val="nil"/>
        <w:left w:val="nil"/>
        <w:bottom w:val="nil"/>
        <w:right w:val="nil"/>
        <w:between w:val="nil"/>
      </w:pBdr>
      <w:tabs>
        <w:tab w:val="center" w:pos="4153"/>
        <w:tab w:val="right" w:pos="8306"/>
      </w:tabs>
      <w:rPr>
        <w:rFonts w:ascii="Helvetica Neue Light" w:eastAsia="Helvetica Neue Light" w:hAnsi="Helvetica Neue Light" w:cs="Helvetica Neue Light"/>
        <w:color w:val="000000"/>
        <w:sz w:val="14"/>
        <w:szCs w:val="14"/>
      </w:rPr>
    </w:pPr>
    <w:r>
      <w:rPr>
        <w:rFonts w:ascii="Arial" w:eastAsia="Arial" w:hAnsi="Arial" w:cs="Arial"/>
        <w:sz w:val="16"/>
        <w:szCs w:val="16"/>
      </w:rPr>
      <w:t>The Sensory Hive/Health and Safety Policy</w:t>
    </w:r>
    <w:r w:rsidR="00847A8B">
      <w:rPr>
        <w:rFonts w:ascii="Arial" w:eastAsia="Arial" w:hAnsi="Arial" w:cs="Arial"/>
        <w:sz w:val="16"/>
        <w:szCs w:val="16"/>
      </w:rPr>
      <w:t>/v2</w:t>
    </w:r>
    <w:r>
      <w:rPr>
        <w:rFonts w:ascii="Arial" w:eastAsia="Arial" w:hAnsi="Arial" w:cs="Arial"/>
        <w:color w:val="999999"/>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D439C" w14:textId="77777777" w:rsidR="007C0C20" w:rsidRDefault="00BA2523">
    <w:pPr>
      <w:pBdr>
        <w:top w:val="nil"/>
        <w:left w:val="nil"/>
        <w:bottom w:val="nil"/>
        <w:right w:val="nil"/>
        <w:between w:val="nil"/>
      </w:pBdr>
      <w:tabs>
        <w:tab w:val="center" w:pos="4153"/>
        <w:tab w:val="right" w:pos="8306"/>
      </w:tabs>
      <w:rPr>
        <w:color w:val="000000"/>
      </w:rPr>
    </w:pPr>
    <w:r>
      <w:rPr>
        <w:rFonts w:ascii="Calibri" w:eastAsia="Calibri" w:hAnsi="Calibri" w:cs="Calibri"/>
        <w:sz w:val="16"/>
        <w:szCs w:val="16"/>
      </w:rPr>
      <w:t>The Sensory Hive / Health and Safety Policy/v2</w:t>
    </w:r>
  </w:p>
  <w:p w14:paraId="7BB78272" w14:textId="77777777" w:rsidR="007C0C20" w:rsidRDefault="007C0C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7616A" w14:textId="77777777" w:rsidR="00BA2523" w:rsidRDefault="00BA2523">
      <w:r>
        <w:separator/>
      </w:r>
    </w:p>
  </w:footnote>
  <w:footnote w:type="continuationSeparator" w:id="0">
    <w:p w14:paraId="0D2F5370" w14:textId="77777777" w:rsidR="00BA2523" w:rsidRDefault="00BA25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7B56C" w14:textId="77777777" w:rsidR="007C0C20" w:rsidRDefault="00BA2523">
    <w:pPr>
      <w:jc w:val="right"/>
    </w:pPr>
    <w:r>
      <w:fldChar w:fldCharType="begin"/>
    </w:r>
    <w:r>
      <w:instrText>PAGE</w:instrText>
    </w:r>
    <w:r>
      <w:fldChar w:fldCharType="separate"/>
    </w:r>
    <w:r w:rsidR="008F732C">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8439D" w14:textId="77777777" w:rsidR="007C0C20" w:rsidRDefault="00BA2523">
    <w:pPr>
      <w:jc w:val="right"/>
      <w:rPr>
        <w:rFonts w:ascii="Tahoma" w:eastAsia="Tahoma" w:hAnsi="Tahoma" w:cs="Tahoma"/>
      </w:rPr>
    </w:pPr>
    <w:r>
      <w:rPr>
        <w:rFonts w:ascii="Tahoma" w:eastAsia="Tahoma" w:hAnsi="Tahoma" w:cs="Tahoma"/>
      </w:rPr>
      <w:fldChar w:fldCharType="begin"/>
    </w:r>
    <w:r>
      <w:rPr>
        <w:rFonts w:ascii="Tahoma" w:eastAsia="Tahoma" w:hAnsi="Tahoma" w:cs="Tahoma"/>
      </w:rPr>
      <w:instrText>PAGE</w:instrText>
    </w:r>
    <w:r>
      <w:rPr>
        <w:rFonts w:ascii="Tahoma" w:eastAsia="Tahoma" w:hAnsi="Tahoma" w:cs="Tahoma"/>
      </w:rPr>
      <w:fldChar w:fldCharType="separate"/>
    </w:r>
    <w:r w:rsidR="008F732C">
      <w:rPr>
        <w:rFonts w:ascii="Tahoma" w:eastAsia="Tahoma" w:hAnsi="Tahoma" w:cs="Tahoma"/>
        <w:noProof/>
      </w:rPr>
      <w:t>1</w:t>
    </w:r>
    <w:r>
      <w:rPr>
        <w:rFonts w:ascii="Tahoma" w:eastAsia="Tahoma" w:hAnsi="Tahoma" w:cs="Tahom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938E4"/>
    <w:multiLevelType w:val="multilevel"/>
    <w:tmpl w:val="637E3E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9728CE"/>
    <w:multiLevelType w:val="multilevel"/>
    <w:tmpl w:val="4B0A4A0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decimal"/>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A080F02"/>
    <w:multiLevelType w:val="multilevel"/>
    <w:tmpl w:val="FA24C4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C722069"/>
    <w:multiLevelType w:val="multilevel"/>
    <w:tmpl w:val="0A6C1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380244"/>
    <w:multiLevelType w:val="multilevel"/>
    <w:tmpl w:val="435A3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6D02BC"/>
    <w:multiLevelType w:val="multilevel"/>
    <w:tmpl w:val="056A10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F676F62"/>
    <w:multiLevelType w:val="multilevel"/>
    <w:tmpl w:val="9D8228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4FC0B75"/>
    <w:multiLevelType w:val="multilevel"/>
    <w:tmpl w:val="87FA21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8D1113A"/>
    <w:multiLevelType w:val="multilevel"/>
    <w:tmpl w:val="361408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AC57A98"/>
    <w:multiLevelType w:val="multilevel"/>
    <w:tmpl w:val="BCB26C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0" w15:restartNumberingAfterBreak="0">
    <w:nsid w:val="31990526"/>
    <w:multiLevelType w:val="multilevel"/>
    <w:tmpl w:val="4BF2D50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1" w15:restartNumberingAfterBreak="0">
    <w:nsid w:val="350A05CF"/>
    <w:multiLevelType w:val="multilevel"/>
    <w:tmpl w:val="206C28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8183E82"/>
    <w:multiLevelType w:val="multilevel"/>
    <w:tmpl w:val="A650BF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BB957DE"/>
    <w:multiLevelType w:val="multilevel"/>
    <w:tmpl w:val="52365E9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0E13837"/>
    <w:multiLevelType w:val="multilevel"/>
    <w:tmpl w:val="B066D5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6057BE6"/>
    <w:multiLevelType w:val="multilevel"/>
    <w:tmpl w:val="0260775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6" w15:restartNumberingAfterBreak="0">
    <w:nsid w:val="46D63576"/>
    <w:multiLevelType w:val="multilevel"/>
    <w:tmpl w:val="5D62C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EB07FD6"/>
    <w:multiLevelType w:val="multilevel"/>
    <w:tmpl w:val="16AAD9C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2F00D3D"/>
    <w:multiLevelType w:val="multilevel"/>
    <w:tmpl w:val="30FA61FE"/>
    <w:lvl w:ilvl="0">
      <w:start w:val="1"/>
      <w:numFmt w:val="decimal"/>
      <w:lvlText w:val="%1."/>
      <w:lvlJc w:val="left"/>
      <w:pPr>
        <w:ind w:left="360" w:hanging="360"/>
      </w:pPr>
      <w:rPr>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3A359BC"/>
    <w:multiLevelType w:val="multilevel"/>
    <w:tmpl w:val="730C15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A4422DB"/>
    <w:multiLevelType w:val="multilevel"/>
    <w:tmpl w:val="A97A1A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62104F9B"/>
    <w:multiLevelType w:val="multilevel"/>
    <w:tmpl w:val="518A9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9A51A33"/>
    <w:multiLevelType w:val="multilevel"/>
    <w:tmpl w:val="753884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3" w15:restartNumberingAfterBreak="0">
    <w:nsid w:val="6B3F0C30"/>
    <w:multiLevelType w:val="multilevel"/>
    <w:tmpl w:val="7562B32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2130466883">
    <w:abstractNumId w:val="16"/>
  </w:num>
  <w:num w:numId="2" w16cid:durableId="2136168352">
    <w:abstractNumId w:val="2"/>
  </w:num>
  <w:num w:numId="3" w16cid:durableId="1586261339">
    <w:abstractNumId w:val="0"/>
  </w:num>
  <w:num w:numId="4" w16cid:durableId="191964432">
    <w:abstractNumId w:val="3"/>
  </w:num>
  <w:num w:numId="5" w16cid:durableId="207182275">
    <w:abstractNumId w:val="11"/>
  </w:num>
  <w:num w:numId="6" w16cid:durableId="1784685534">
    <w:abstractNumId w:val="18"/>
  </w:num>
  <w:num w:numId="7" w16cid:durableId="100300489">
    <w:abstractNumId w:val="23"/>
  </w:num>
  <w:num w:numId="8" w16cid:durableId="1684939828">
    <w:abstractNumId w:val="15"/>
  </w:num>
  <w:num w:numId="9" w16cid:durableId="1631588472">
    <w:abstractNumId w:val="10"/>
  </w:num>
  <w:num w:numId="10" w16cid:durableId="417677173">
    <w:abstractNumId w:val="21"/>
  </w:num>
  <w:num w:numId="11" w16cid:durableId="2068802258">
    <w:abstractNumId w:val="17"/>
  </w:num>
  <w:num w:numId="12" w16cid:durableId="512304559">
    <w:abstractNumId w:val="20"/>
  </w:num>
  <w:num w:numId="13" w16cid:durableId="2110347685">
    <w:abstractNumId w:val="4"/>
  </w:num>
  <w:num w:numId="14" w16cid:durableId="1868061923">
    <w:abstractNumId w:val="12"/>
  </w:num>
  <w:num w:numId="15" w16cid:durableId="1949964134">
    <w:abstractNumId w:val="19"/>
  </w:num>
  <w:num w:numId="16" w16cid:durableId="1193956279">
    <w:abstractNumId w:val="8"/>
  </w:num>
  <w:num w:numId="17" w16cid:durableId="621348008">
    <w:abstractNumId w:val="5"/>
  </w:num>
  <w:num w:numId="18" w16cid:durableId="1613197801">
    <w:abstractNumId w:val="6"/>
  </w:num>
  <w:num w:numId="19" w16cid:durableId="1448506210">
    <w:abstractNumId w:val="9"/>
  </w:num>
  <w:num w:numId="20" w16cid:durableId="1605262204">
    <w:abstractNumId w:val="1"/>
  </w:num>
  <w:num w:numId="21" w16cid:durableId="1483278394">
    <w:abstractNumId w:val="13"/>
  </w:num>
  <w:num w:numId="22" w16cid:durableId="1461269491">
    <w:abstractNumId w:val="22"/>
  </w:num>
  <w:num w:numId="23" w16cid:durableId="964701257">
    <w:abstractNumId w:val="14"/>
  </w:num>
  <w:num w:numId="24" w16cid:durableId="18642016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C20"/>
    <w:rsid w:val="00103667"/>
    <w:rsid w:val="002D3B2E"/>
    <w:rsid w:val="007C0C20"/>
    <w:rsid w:val="00847A8B"/>
    <w:rsid w:val="008F732C"/>
    <w:rsid w:val="00BA25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9B205E"/>
  <w15:docId w15:val="{A6B7DAC2-8869-4549-840B-CC87B9F70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938"/>
  </w:style>
  <w:style w:type="paragraph" w:styleId="Heading1">
    <w:name w:val="heading 1"/>
    <w:basedOn w:val="Normal"/>
    <w:next w:val="Normal"/>
    <w:link w:val="Heading1Char"/>
    <w:uiPriority w:val="9"/>
    <w:qFormat/>
    <w:rsid w:val="00BF6E1C"/>
    <w:pPr>
      <w:keepNext/>
      <w:outlineLvl w:val="0"/>
    </w:pPr>
    <w:rPr>
      <w:rFonts w:ascii="GillSans" w:hAnsi="GillSans"/>
      <w:sz w:val="36"/>
      <w:szCs w:val="20"/>
      <w:lang w:val="en-US" w:eastAsia="en-US"/>
    </w:rPr>
  </w:style>
  <w:style w:type="paragraph" w:styleId="Heading2">
    <w:name w:val="heading 2"/>
    <w:basedOn w:val="Normal"/>
    <w:next w:val="Normal"/>
    <w:link w:val="Heading2Char"/>
    <w:uiPriority w:val="9"/>
    <w:unhideWhenUsed/>
    <w:qFormat/>
    <w:rsid w:val="00BF6E1C"/>
    <w:pPr>
      <w:keepNext/>
      <w:outlineLvl w:val="1"/>
    </w:pPr>
    <w:rPr>
      <w:rFonts w:ascii="Arial" w:hAnsi="Arial" w:cs="Arial"/>
      <w:bCs/>
      <w:sz w:val="28"/>
      <w:szCs w:val="22"/>
    </w:rPr>
  </w:style>
  <w:style w:type="paragraph" w:styleId="Heading3">
    <w:name w:val="heading 3"/>
    <w:basedOn w:val="Normal"/>
    <w:next w:val="Normal"/>
    <w:link w:val="Heading3Char"/>
    <w:uiPriority w:val="9"/>
    <w:unhideWhenUsed/>
    <w:qFormat/>
    <w:rsid w:val="00BF6E1C"/>
    <w:pPr>
      <w:keepNext/>
      <w:outlineLvl w:val="2"/>
    </w:pPr>
    <w:rPr>
      <w:rFonts w:ascii="Arial" w:hAnsi="Arial" w:cs="Arial"/>
      <w:b/>
      <w:sz w:val="20"/>
      <w:szCs w:val="22"/>
    </w:rPr>
  </w:style>
  <w:style w:type="paragraph" w:styleId="Heading4">
    <w:name w:val="heading 4"/>
    <w:basedOn w:val="Normal"/>
    <w:next w:val="Normal"/>
    <w:uiPriority w:val="9"/>
    <w:semiHidden/>
    <w:unhideWhenUsed/>
    <w:qFormat/>
    <w:rsid w:val="006674A4"/>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rsid w:val="00BF6E1C"/>
    <w:pPr>
      <w:tabs>
        <w:tab w:val="center" w:pos="4153"/>
        <w:tab w:val="right" w:pos="8306"/>
      </w:tabs>
    </w:pPr>
  </w:style>
  <w:style w:type="character" w:styleId="PageNumber">
    <w:name w:val="page number"/>
    <w:basedOn w:val="DefaultParagraphFont"/>
    <w:rsid w:val="00BF6E1C"/>
  </w:style>
  <w:style w:type="table" w:styleId="TableGrid">
    <w:name w:val="Table Grid"/>
    <w:basedOn w:val="TableNormal"/>
    <w:rsid w:val="00BF6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F6E1C"/>
    <w:pPr>
      <w:tabs>
        <w:tab w:val="center" w:pos="4320"/>
        <w:tab w:val="right" w:pos="8640"/>
      </w:tabs>
    </w:pPr>
  </w:style>
  <w:style w:type="character" w:customStyle="1" w:styleId="Heading2Char">
    <w:name w:val="Heading 2 Char"/>
    <w:link w:val="Heading2"/>
    <w:rsid w:val="00475621"/>
    <w:rPr>
      <w:rFonts w:ascii="Arial" w:hAnsi="Arial" w:cs="Arial"/>
      <w:bCs/>
      <w:sz w:val="28"/>
      <w:szCs w:val="22"/>
      <w:lang w:val="en-GB" w:eastAsia="en-GB" w:bidi="ar-SA"/>
    </w:rPr>
  </w:style>
  <w:style w:type="paragraph" w:styleId="BodyText2">
    <w:name w:val="Body Text 2"/>
    <w:basedOn w:val="Normal"/>
    <w:rsid w:val="006674A4"/>
    <w:rPr>
      <w:rFonts w:ascii="Arial" w:hAnsi="Arial" w:cs="Arial"/>
      <w:bCs/>
      <w:snapToGrid w:val="0"/>
      <w:sz w:val="20"/>
      <w:szCs w:val="22"/>
    </w:rPr>
  </w:style>
  <w:style w:type="character" w:customStyle="1" w:styleId="Heading3Char">
    <w:name w:val="Heading 3 Char"/>
    <w:link w:val="Heading3"/>
    <w:rsid w:val="0068751E"/>
    <w:rPr>
      <w:rFonts w:ascii="Arial" w:hAnsi="Arial" w:cs="Arial"/>
      <w:b/>
      <w:szCs w:val="22"/>
    </w:rPr>
  </w:style>
  <w:style w:type="paragraph" w:customStyle="1" w:styleId="ColorfulList-Accent11">
    <w:name w:val="Colorful List - Accent 11"/>
    <w:basedOn w:val="Normal"/>
    <w:uiPriority w:val="34"/>
    <w:qFormat/>
    <w:rsid w:val="0068751E"/>
    <w:pPr>
      <w:ind w:left="720"/>
    </w:pPr>
  </w:style>
  <w:style w:type="paragraph" w:customStyle="1" w:styleId="NormalArial">
    <w:name w:val="Normal + Arial"/>
    <w:aliases w:val="10 pt,Dark Teal,Justified"/>
    <w:basedOn w:val="Heading2"/>
    <w:rsid w:val="00D01B3B"/>
    <w:pPr>
      <w:jc w:val="both"/>
    </w:pPr>
    <w:rPr>
      <w:b/>
      <w:snapToGrid w:val="0"/>
      <w:color w:val="003366"/>
      <w:sz w:val="22"/>
    </w:rPr>
  </w:style>
  <w:style w:type="paragraph" w:styleId="BodyTextIndent">
    <w:name w:val="Body Text Indent"/>
    <w:basedOn w:val="Normal"/>
    <w:link w:val="BodyTextIndentChar"/>
    <w:rsid w:val="00956D93"/>
    <w:pPr>
      <w:spacing w:after="120"/>
      <w:ind w:left="283"/>
    </w:pPr>
  </w:style>
  <w:style w:type="character" w:customStyle="1" w:styleId="BodyTextIndentChar">
    <w:name w:val="Body Text Indent Char"/>
    <w:link w:val="BodyTextIndent"/>
    <w:rsid w:val="00956D93"/>
    <w:rPr>
      <w:sz w:val="24"/>
      <w:szCs w:val="24"/>
    </w:rPr>
  </w:style>
  <w:style w:type="character" w:styleId="Hyperlink">
    <w:name w:val="Hyperlink"/>
    <w:uiPriority w:val="99"/>
    <w:rsid w:val="006C7696"/>
    <w:rPr>
      <w:color w:val="0000FF"/>
      <w:u w:val="single"/>
    </w:rPr>
  </w:style>
  <w:style w:type="character" w:styleId="Emphasis">
    <w:name w:val="Emphasis"/>
    <w:uiPriority w:val="20"/>
    <w:qFormat/>
    <w:rsid w:val="00913A8B"/>
    <w:rPr>
      <w:b/>
      <w:bCs/>
      <w:i w:val="0"/>
      <w:iCs w:val="0"/>
    </w:rPr>
  </w:style>
  <w:style w:type="character" w:customStyle="1" w:styleId="st1">
    <w:name w:val="st1"/>
    <w:rsid w:val="00913A8B"/>
  </w:style>
  <w:style w:type="paragraph" w:styleId="BalloonText">
    <w:name w:val="Balloon Text"/>
    <w:basedOn w:val="Normal"/>
    <w:link w:val="BalloonTextChar"/>
    <w:rsid w:val="00955EF9"/>
    <w:rPr>
      <w:rFonts w:ascii="Tahoma" w:hAnsi="Tahoma" w:cs="Tahoma"/>
      <w:sz w:val="16"/>
      <w:szCs w:val="16"/>
    </w:rPr>
  </w:style>
  <w:style w:type="character" w:customStyle="1" w:styleId="BalloonTextChar">
    <w:name w:val="Balloon Text Char"/>
    <w:link w:val="BalloonText"/>
    <w:rsid w:val="00955EF9"/>
    <w:rPr>
      <w:rFonts w:ascii="Tahoma" w:hAnsi="Tahoma" w:cs="Tahoma"/>
      <w:sz w:val="16"/>
      <w:szCs w:val="16"/>
    </w:rPr>
  </w:style>
  <w:style w:type="paragraph" w:styleId="NormalWeb">
    <w:name w:val="Normal (Web)"/>
    <w:basedOn w:val="Normal"/>
    <w:uiPriority w:val="99"/>
    <w:unhideWhenUsed/>
    <w:rsid w:val="00E7756C"/>
  </w:style>
  <w:style w:type="character" w:styleId="Strong">
    <w:name w:val="Strong"/>
    <w:uiPriority w:val="22"/>
    <w:qFormat/>
    <w:rsid w:val="00E7756C"/>
    <w:rPr>
      <w:b/>
      <w:bCs/>
    </w:rPr>
  </w:style>
  <w:style w:type="character" w:customStyle="1" w:styleId="highlight">
    <w:name w:val="highlight"/>
    <w:rsid w:val="001C4DDA"/>
  </w:style>
  <w:style w:type="character" w:customStyle="1" w:styleId="Heading1Char">
    <w:name w:val="Heading 1 Char"/>
    <w:link w:val="Heading1"/>
    <w:rsid w:val="00A51829"/>
    <w:rPr>
      <w:rFonts w:ascii="GillSans" w:hAnsi="GillSans"/>
      <w:sz w:val="36"/>
      <w:lang w:val="en-US" w:eastAsia="en-US"/>
    </w:rPr>
  </w:style>
  <w:style w:type="paragraph" w:customStyle="1" w:styleId="Default">
    <w:name w:val="Default"/>
    <w:rsid w:val="005E3B62"/>
    <w:pPr>
      <w:autoSpaceDE w:val="0"/>
      <w:autoSpaceDN w:val="0"/>
      <w:adjustRightInd w:val="0"/>
    </w:pPr>
    <w:rPr>
      <w:rFonts w:ascii="Helvetica 45 Light" w:hAnsi="Helvetica 45 Light" w:cs="Helvetica 45 Light"/>
      <w:color w:val="000000"/>
    </w:rPr>
  </w:style>
  <w:style w:type="paragraph" w:customStyle="1" w:styleId="CM17">
    <w:name w:val="CM17"/>
    <w:basedOn w:val="Default"/>
    <w:next w:val="Default"/>
    <w:uiPriority w:val="99"/>
    <w:rsid w:val="005E3B62"/>
    <w:rPr>
      <w:rFonts w:cs="Times New Roman"/>
      <w:color w:val="auto"/>
    </w:rPr>
  </w:style>
  <w:style w:type="character" w:customStyle="1" w:styleId="tooltiptooltiptoolbox">
    <w:name w:val="tooltip tooltiptoolbox"/>
    <w:basedOn w:val="DefaultParagraphFont"/>
    <w:rsid w:val="00D35337"/>
  </w:style>
  <w:style w:type="character" w:customStyle="1" w:styleId="slvzr-last-child">
    <w:name w:val="slvzr-last-child"/>
    <w:basedOn w:val="DefaultParagraphFont"/>
    <w:rsid w:val="00D35337"/>
  </w:style>
  <w:style w:type="paragraph" w:customStyle="1" w:styleId="HSHeader1">
    <w:name w:val="HS Header 1"/>
    <w:basedOn w:val="Heading1"/>
    <w:link w:val="HSHeader1Char"/>
    <w:qFormat/>
    <w:rsid w:val="009B7682"/>
    <w:pPr>
      <w:jc w:val="center"/>
    </w:pPr>
    <w:rPr>
      <w:rFonts w:ascii="Arial" w:hAnsi="Arial" w:cs="Arial"/>
      <w:color w:val="1F497D"/>
      <w:sz w:val="28"/>
      <w:szCs w:val="28"/>
    </w:rPr>
  </w:style>
  <w:style w:type="paragraph" w:customStyle="1" w:styleId="GridTable31">
    <w:name w:val="Grid Table 31"/>
    <w:basedOn w:val="Heading1"/>
    <w:next w:val="Normal"/>
    <w:uiPriority w:val="39"/>
    <w:semiHidden/>
    <w:unhideWhenUsed/>
    <w:qFormat/>
    <w:rsid w:val="00A264AF"/>
    <w:pPr>
      <w:keepLines/>
      <w:spacing w:before="480" w:line="276" w:lineRule="auto"/>
      <w:outlineLvl w:val="9"/>
    </w:pPr>
    <w:rPr>
      <w:rFonts w:ascii="Cambria" w:eastAsia="MS Gothic" w:hAnsi="Cambria"/>
      <w:b/>
      <w:bCs/>
      <w:color w:val="365F91"/>
      <w:sz w:val="28"/>
      <w:szCs w:val="28"/>
      <w:lang w:eastAsia="ja-JP"/>
    </w:rPr>
  </w:style>
  <w:style w:type="character" w:customStyle="1" w:styleId="HSHeader1Char">
    <w:name w:val="HS Header 1 Char"/>
    <w:link w:val="HSHeader1"/>
    <w:rsid w:val="009B7682"/>
    <w:rPr>
      <w:rFonts w:ascii="Arial" w:hAnsi="Arial" w:cs="Arial"/>
      <w:color w:val="1F497D"/>
      <w:sz w:val="28"/>
      <w:szCs w:val="28"/>
      <w:lang w:val="en-US" w:eastAsia="en-US"/>
    </w:rPr>
  </w:style>
  <w:style w:type="paragraph" w:styleId="TOC1">
    <w:name w:val="toc 1"/>
    <w:basedOn w:val="Normal"/>
    <w:next w:val="Normal"/>
    <w:autoRedefine/>
    <w:uiPriority w:val="39"/>
    <w:rsid w:val="00D203ED"/>
    <w:pPr>
      <w:tabs>
        <w:tab w:val="right" w:leader="dot" w:pos="9498"/>
      </w:tabs>
    </w:pPr>
    <w:rPr>
      <w:rFonts w:ascii="Arial" w:hAnsi="Arial" w:cs="Arial"/>
    </w:rPr>
  </w:style>
  <w:style w:type="paragraph" w:styleId="TOC3">
    <w:name w:val="toc 3"/>
    <w:basedOn w:val="Normal"/>
    <w:next w:val="Normal"/>
    <w:autoRedefine/>
    <w:uiPriority w:val="39"/>
    <w:rsid w:val="00A264AF"/>
    <w:pPr>
      <w:ind w:left="480"/>
    </w:pPr>
  </w:style>
  <w:style w:type="paragraph" w:styleId="TOC2">
    <w:name w:val="toc 2"/>
    <w:basedOn w:val="Normal"/>
    <w:next w:val="Normal"/>
    <w:autoRedefine/>
    <w:uiPriority w:val="39"/>
    <w:rsid w:val="00A264AF"/>
    <w:pPr>
      <w:ind w:left="240"/>
    </w:pPr>
  </w:style>
  <w:style w:type="paragraph" w:styleId="TOC4">
    <w:name w:val="toc 4"/>
    <w:basedOn w:val="Normal"/>
    <w:next w:val="Normal"/>
    <w:autoRedefine/>
    <w:uiPriority w:val="39"/>
    <w:unhideWhenUsed/>
    <w:rsid w:val="00A264A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A264A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A264AF"/>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A264AF"/>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A264A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A264AF"/>
    <w:pPr>
      <w:spacing w:after="100" w:line="276" w:lineRule="auto"/>
      <w:ind w:left="1760"/>
    </w:pPr>
    <w:rPr>
      <w:rFonts w:ascii="Calibri" w:hAnsi="Calibri"/>
      <w:sz w:val="22"/>
      <w:szCs w:val="22"/>
    </w:rPr>
  </w:style>
  <w:style w:type="paragraph" w:customStyle="1" w:styleId="BasicParagraph">
    <w:name w:val="[Basic Paragraph]"/>
    <w:basedOn w:val="Normal"/>
    <w:uiPriority w:val="99"/>
    <w:rsid w:val="0009517C"/>
    <w:pPr>
      <w:widowControl w:val="0"/>
      <w:autoSpaceDE w:val="0"/>
      <w:autoSpaceDN w:val="0"/>
      <w:adjustRightInd w:val="0"/>
      <w:spacing w:line="288" w:lineRule="auto"/>
    </w:pPr>
    <w:rPr>
      <w:rFonts w:ascii="MinionPro-Regular" w:hAnsi="MinionPro-Regular" w:cs="MinionPro-Regular"/>
      <w:color w:val="000000"/>
      <w:lang w:eastAsia="en-US"/>
    </w:rPr>
  </w:style>
  <w:style w:type="paragraph" w:customStyle="1" w:styleId="Pa3">
    <w:name w:val="Pa3"/>
    <w:basedOn w:val="Default"/>
    <w:next w:val="Default"/>
    <w:uiPriority w:val="99"/>
    <w:rsid w:val="00927D68"/>
    <w:pPr>
      <w:spacing w:line="201" w:lineRule="atLeast"/>
    </w:pPr>
    <w:rPr>
      <w:rFonts w:ascii="Helvetica 55 Roman" w:hAnsi="Helvetica 55 Roman" w:cs="Times New Roman"/>
      <w:color w:val="auto"/>
      <w:lang w:val="en-US" w:eastAsia="en-US"/>
    </w:rPr>
  </w:style>
  <w:style w:type="table" w:styleId="TableWeb3">
    <w:name w:val="Table Web 3"/>
    <w:basedOn w:val="TableNormal"/>
    <w:rsid w:val="00E7334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7334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3Deffects2">
    <w:name w:val="Table 3D effects 2"/>
    <w:basedOn w:val="TableNormal"/>
    <w:rsid w:val="00E7334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169631">
      <w:bodyDiv w:val="1"/>
      <w:marLeft w:val="0"/>
      <w:marRight w:val="0"/>
      <w:marTop w:val="0"/>
      <w:marBottom w:val="0"/>
      <w:divBdr>
        <w:top w:val="none" w:sz="0" w:space="0" w:color="auto"/>
        <w:left w:val="none" w:sz="0" w:space="0" w:color="auto"/>
        <w:bottom w:val="none" w:sz="0" w:space="0" w:color="auto"/>
        <w:right w:val="none" w:sz="0" w:space="0" w:color="auto"/>
      </w:divBdr>
    </w:div>
    <w:div w:id="343098376">
      <w:bodyDiv w:val="1"/>
      <w:marLeft w:val="0"/>
      <w:marRight w:val="0"/>
      <w:marTop w:val="0"/>
      <w:marBottom w:val="0"/>
      <w:divBdr>
        <w:top w:val="none" w:sz="0" w:space="0" w:color="auto"/>
        <w:left w:val="none" w:sz="0" w:space="0" w:color="auto"/>
        <w:bottom w:val="none" w:sz="0" w:space="0" w:color="auto"/>
        <w:right w:val="none" w:sz="0" w:space="0" w:color="auto"/>
      </w:divBdr>
    </w:div>
    <w:div w:id="355813814">
      <w:bodyDiv w:val="1"/>
      <w:marLeft w:val="0"/>
      <w:marRight w:val="0"/>
      <w:marTop w:val="0"/>
      <w:marBottom w:val="0"/>
      <w:divBdr>
        <w:top w:val="none" w:sz="0" w:space="0" w:color="auto"/>
        <w:left w:val="none" w:sz="0" w:space="0" w:color="auto"/>
        <w:bottom w:val="none" w:sz="0" w:space="0" w:color="auto"/>
        <w:right w:val="none" w:sz="0" w:space="0" w:color="auto"/>
      </w:divBdr>
    </w:div>
    <w:div w:id="568426241">
      <w:bodyDiv w:val="1"/>
      <w:marLeft w:val="0"/>
      <w:marRight w:val="0"/>
      <w:marTop w:val="0"/>
      <w:marBottom w:val="0"/>
      <w:divBdr>
        <w:top w:val="none" w:sz="0" w:space="0" w:color="auto"/>
        <w:left w:val="none" w:sz="0" w:space="0" w:color="auto"/>
        <w:bottom w:val="none" w:sz="0" w:space="0" w:color="auto"/>
        <w:right w:val="none" w:sz="0" w:space="0" w:color="auto"/>
      </w:divBdr>
    </w:div>
    <w:div w:id="1225142069">
      <w:bodyDiv w:val="1"/>
      <w:marLeft w:val="0"/>
      <w:marRight w:val="0"/>
      <w:marTop w:val="0"/>
      <w:marBottom w:val="0"/>
      <w:divBdr>
        <w:top w:val="none" w:sz="0" w:space="0" w:color="auto"/>
        <w:left w:val="none" w:sz="0" w:space="0" w:color="auto"/>
        <w:bottom w:val="none" w:sz="0" w:space="0" w:color="auto"/>
        <w:right w:val="none" w:sz="0" w:space="0" w:color="auto"/>
      </w:divBdr>
    </w:div>
    <w:div w:id="2075003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3.xml"/><Relationship Id="rId18" Type="http://schemas.openxmlformats.org/officeDocument/2006/relationships/hyperlink" Target="mailto:hayley@thesensoryhive.co.u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hse.gov.uk/riddor/reportable-incidents.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hse.gov.uk/work-equipment-machinery/loler.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hayley@thesensoryhive.co.uk"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hse.gov.uk/work-equipment-machinery/puwer.htm" TargetMode="Externa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4.png"/><Relationship Id="rId22" Type="http://schemas.openxmlformats.org/officeDocument/2006/relationships/hyperlink" Target="https://www.hse.gov.uk/riddor/report.ht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1T10:12:21.823"/>
    </inkml:context>
    <inkml:brush xml:id="br0">
      <inkml:brushProperty name="width" value="0.035" units="cm"/>
      <inkml:brushProperty name="height" value="0.035" units="cm"/>
    </inkml:brush>
  </inkml:definitions>
  <inkml:trace contextRef="#ctx0" brushRef="#br0">541 2310 24575,'-35'-35'0,"2"-1"0,1-2 0,-38-59 0,-65-131 0,129 216 0,-43-78 0,-59-152 0,91 195 0,3 0 0,2-1 0,2 0 0,1-1 0,-1-70 0,10 18 0,23-172 0,41-98 0,-43 260 0,-13 62 0,16-70 0,-20 103 0,1 0 0,1 0 0,0 1 0,1 0 0,10-16 0,1 8-1365,-1 5-5461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1T10:12:20.627"/>
    </inkml:context>
    <inkml:brush xml:id="br0">
      <inkml:brushProperty name="width" value="0.035" units="cm"/>
      <inkml:brushProperty name="height" value="0.035" units="cm"/>
    </inkml:brush>
  </inkml:definitions>
  <inkml:trace contextRef="#ctx0" brushRef="#br0">863 1 24575,'15'10'0,"41"25"0,-30-19 0,0 1 0,28 25 0,-47-36 0,0 0 0,-1 1 0,0-1 0,0 2 0,-1-1 0,0 1 0,0-1 0,0 1 0,-1 1 0,-1-1 0,6 18 0,-6-12 0,-1 1 0,-1 0 0,0 0 0,-1 0 0,-1-1 0,0 1 0,-1 0 0,0 0 0,-7 21 0,-7 12 0,-29 65 0,-130 248 0,151-323 0,-1-1 0,-3-1 0,-39 42 0,-46 59 0,65-59 0,4 2 0,-40 98 0,41-82 0,28-64 0,-2-1 0,-1-1 0,-1-1 0,-25 30 0,30-43 0,-2 1 0,0-2 0,0 0 0,-1-1 0,-1-1 0,-1 0 0,-30 15 0,41-24-151,0-1-1,0 0 0,0 0 0,-1-1 1,1 0-1,-1 0 0,1-1 1,-10 0-1,-8-1-6674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1T10:12:26.481"/>
    </inkml:context>
    <inkml:brush xml:id="br0">
      <inkml:brushProperty name="width" value="0.03511" units="cm"/>
      <inkml:brushProperty name="height" value="0.03511" units="cm"/>
    </inkml:brush>
  </inkml:definitions>
  <inkml:trace contextRef="#ctx0" brushRef="#br0">28 162 24575,'3'24'0,"3"44"0,-6 98 0,-17 68 0,-1 69 0,18-293 0,-1-7 0,1 1 0,-1-1 0,1 1 0,0-1 0,1 1 0,-1-1 0,1 1 0,-1-1 0,1 1 0,0-1 0,0 1 0,3 4 0,-4-8-1,0 0 0,0 0 0,1 0 0,-1 0 0,0 0 0,0 0 0,1 0 0,-1-1 0,0 1 0,0 0 0,0 0 0,1 0 0,-1 0 0,0 0 0,0 0 0,0 0 0,1-1 0,-1 1 0,0 0 0,0 0-1,0 0 1,0 0 0,0-1 0,1 1 0,-1 0 0,0 0 0,0 0 0,0-1 0,0 1 0,0 0 0,0 0 0,0 0 0,0-1 0,0 1 0,0 0 0,0 0 0,0 0 0,0-1 0,0 1 0,0-1 0,3-10-1322,-2-9-5503</inkml:trace>
  <inkml:trace contextRef="#ctx0" brushRef="#br0" timeOffset="883.22">364 271 24575,'-8'232'0,"0"-97"0,5-56 0,-1-9 0,10 137 0,-1-190 0,-5-17 0,0 1 0,1-1 0,-1 0 0,0 0 0,0 0 0,1 0 0,-1 0 0,0-1 0,0 1 0,0 0 0,1 0 0,-1 0 0,0 0 0,0 0 0,0 0 0,1 0 0,-1 0 0,0 0 0,0 0 0,0-1 0,1 1 0,-1 0 0,0 0 0,0 0 0,0 0 0,0-1 0,0 1 0,1 0 0,-1 0 0,0 0 0,0-1 0,0 1 0,0 0 0,0 0 0,0 0 0,0-1 0,0 1 0,11-36 0,33-201 0,1-6 0,-43 233 0,-1 6 0,-1 0 0,1-1 0,1 1 0,-1 0 0,1 0 0,-1 0 0,5-8 0,-5 12 0,-1 0 0,0 0 0,0 0 0,0-1 0,0 1 0,0 0 0,1 0 0,-1 0 0,0 0 0,0 0 0,0-1 0,1 1 0,-1 0 0,0 0 0,0 0 0,1 0 0,-1 0 0,0 0 0,0 0 0,0 0 0,1 0 0,-1 0 0,0 0 0,0 0 0,1 0 0,-1 0 0,0 0 0,0 0 0,1 0 0,-1 0 0,0 0 0,0 0 0,0 0 0,1 1 0,-1-1 0,0 0 0,0 0 0,1 0 0,7 11 0,4 17 0,-12-27 0,60 191 0,1 2 0,-61-194 0,12 25 0,-12-25 0,0 1 0,1-1 0,-1 0 0,0 1 0,0-1 0,1 0 0,-1 0 0,0 1 0,1-1 0,-1 0 0,0 0 0,1 0 0,-1 1 0,0-1 0,1 0 0,-1 0 0,1 0 0,-1 0 0,0 0 0,1 0 0,-1 0 0,0 0 0,1 0 0,0 0 0,0-1 0,-1 1 0,1 0 0,0-1 0,-1 1 0,1-1 0,0 1 0,-1-1 0,1 1 0,-1-1 0,1 1 0,-1-1 0,1 0 0,-1 1 0,0-1 0,1 0 0,-1 0 0,9-21 0,-1 0 0,-2-1 0,0 1 0,-1-1 0,2-29 0,-3 21 0,13-110 0,9-52 0,-22 181 0,0 9 0,-3 4 0,0 0 0,0 1 0,0-1 0,0 0 0,-1 0 0,1 0 0,0 1 0,-1-1 0,1 0 0,-1 0 0,1 1 0,-1 1 0,21 80 0,11 105 0,-17-93 0,-5-39-103,-3-24-150,-1 0 1,-2 0 0,-1 1-1,-3 56 1,-4-67-6574</inkml:trace>
  <inkml:trace contextRef="#ctx0" brushRef="#br0" timeOffset="1481.19">32 674 24575,'1'-2'0,"0"-1"0,0 1 0,0 0 0,0 0 0,0 0 0,0 0 0,1 0 0,-1 0 0,1 0 0,-1 0 0,3-1 0,3-5 0,23-29 0,2 2 0,1 1 0,2 2 0,1 1 0,1 2 0,63-37 0,-49 38 0,0 1 0,2 3 0,1 2 0,111-29 0,-121 42 0,-1 1 0,80-4 0,-106 11 0,0 2 0,-1-1 0,1 2 0,0 0 0,0 1 0,-1 1 0,0 1 0,0 0 0,0 1 0,21 11 0,-33-15 0,0 0 0,0 1 0,0 0 0,0 0 0,0 0 0,-1 0 0,0 1 0,1 0 0,-1-1 0,-1 1 0,1 0 0,0 0 0,-1 0 0,0 1 0,0-1 0,0 1 0,-1-1 0,1 1 0,-1-1 0,0 1 0,-1 0 0,1 0 0,-1-1 0,0 1 0,0 0 0,0 0 0,-1 0 0,1-1 0,-1 1 0,0 0 0,-1-1 0,1 1 0,-1-1 0,0 1 0,0-1 0,0 0 0,-1 0 0,-4 7 0,-5 3 0,0 0 0,0-1 0,-1-1 0,-1 0 0,-26 18 0,23-18 0,0 2 0,1-1 0,-27 30 0,32-28 0,1 1 0,0 0 0,0 1 0,2 0 0,0 0 0,1 1 0,1 0 0,1 0 0,0 0 0,1 1 0,2 0 0,-1 0 0,2 0 0,1-1 0,0 1 0,1 0 0,1 0 0,5 22 0,-2-28-1365,-1-5-5461</inkml:trace>
  <inkml:trace contextRef="#ctx0" brushRef="#br0" timeOffset="2726.71">1192 674 24575,'39'-13'0,"-11"5"0,22-11 0,89-47 0,-110 49 0,0-1 0,-1-1 0,-1-2 0,27-26 0,-48 42 0,-1 0 0,0 0 0,0-1 0,0 0 0,-1 0 0,0 0 0,0 0 0,5-13 0,-9 19 0,1-1 0,-1 0 0,0 1 0,0-1 0,1 1 0,-1-1 0,0 0 0,0 1 0,0-1 0,0 0 0,0 1 0,0-1 0,0 0 0,0 1 0,0-1 0,0 1 0,0-1 0,0 0 0,-1 1 0,1-1 0,0 0 0,0 1 0,-1-1 0,1 1 0,0-1 0,-1 1 0,1-1 0,-1 1 0,1-1 0,0 1 0,-1-1 0,1 1 0,-1-1 0,1 1 0,-1 0 0,0-1 0,1 1 0,-1 0 0,1 0 0,-1-1 0,1 1 0,-1 0 0,0 0 0,1 0 0,-1 0 0,0 0 0,1 0 0,-1 0 0,0 0 0,1 0 0,-2 0 0,-2 0 0,-1 1 0,0 0 0,1 0 0,-1 0 0,1 0 0,-5 3 0,-12 6 0,1 1 0,0 1 0,1 0 0,1 2 0,-24 21 0,-77 89 0,44-28 0,68-86 0,2-1 0,-1 0 0,1 1 0,1 0 0,0 0 0,0 1 0,1-1 0,-4 22 0,7-29 0,0-1 0,-1 1 0,1 0 0,0 0 0,1-1 0,-1 1 0,0 0 0,1-1 0,-1 1 0,1 0 0,0-1 0,0 1 0,0-1 0,0 1 0,1-1 0,-1 1 0,1-1 0,-1 0 0,5 4 0,-3-3 0,0-1 0,1 0 0,-1 0 0,1 0 0,-1 0 0,1-1 0,0 1 0,0-1 0,-1 0 0,1 0 0,0 0 0,5 0 0,7 0 0,1-1 0,-1-1 0,1 0 0,-1-1 0,24-6 0,26-11 0,-2-3 0,-1-2 0,0-3 0,-2-2 0,67-45 0,-124 71 0,4-1 0,-1-1 0,1 0 0,-1-1 0,0 1 0,0-1 0,6-8 0,-12 14 0,-1-1 0,0 1 0,0 0 0,1 0 0,-1-1 0,0 1 0,0 0 0,0-1 0,1 1 0,-1 0 0,0 0 0,0-1 0,0 1 0,0 0 0,0-1 0,1 1 0,-1 0 0,0-1 0,0 1 0,0-1 0,0 1 0,0 0 0,0-1 0,0 1 0,0 0 0,0-1 0,-1 1 0,1 0 0,0-1 0,0 1 0,0 0 0,0-1 0,0 1 0,-1 0 0,1-1 0,-14-1 0,-20 8 0,14 1 0,0 2 0,0 0 0,0 1 0,1 0 0,1 2 0,0 0 0,1 2 0,-20 18 0,22-18 0,2 0 0,-1 1 0,2 1 0,0 0 0,1 1 0,1 0 0,0 0 0,1 1 0,-7 22 0,14-33 0,0 0 0,0 0 0,1 0 0,0 0 0,0 0 0,0 11 0,1-17 0,0 1 0,1 0 0,-1-1 0,0 1 0,0 0 0,1-1 0,-1 1 0,1 0 0,-1-1 0,1 1 0,0-1 0,0 1 0,0-1 0,0 1 0,0-1 0,0 0 0,0 1 0,0-1 0,0 0 0,0 0 0,1 0 0,-1 0 0,1 0 0,-1 0 0,0 0 0,1 0 0,0-1 0,-1 1 0,1 0 0,-1-1 0,4 1 0,-1-1 0,0 1 0,0-1 0,0 0 0,0-1 0,0 1 0,0-1 0,0 0 0,0 0 0,0 0 0,6-3 0,39-23 0,-21 7 0,-1-1 0,-1-1 0,-1-1 0,-1-2 0,-2 0 0,23-32 0,-8 4 0,-3-2 0,37-77 0,-46 79 0,-3 0 0,18-66 0,-34 96 0,0-1 0,-2 0 0,0 0 0,-2 0 0,0-1 0,-2 1 0,-5-45 0,4 63 0,-1 0 0,1 0 0,-1-1 0,0 1 0,0 0 0,-7-10 0,8 14 0,0 0 0,0 1 0,0-1 0,0 1 0,-1-1 0,1 1 0,0 0 0,-1 0 0,1-1 0,-1 1 0,0 0 0,1 0 0,-1 0 0,0 1 0,1-1 0,-1 0 0,0 1 0,0-1 0,0 1 0,0-1 0,1 1 0,-1 0 0,0 0 0,0 0 0,0 0 0,-3 1 0,1 0 0,-1 0 0,1 0 0,-1 1 0,1 0 0,0 0 0,0 0 0,0 1 0,0 0 0,0-1 0,0 1 0,1 0 0,-1 1 0,-4 5 0,-3 4 0,1 1 0,-13 23 0,5-2 0,2-1 0,1 2 0,2 0 0,2 1 0,-14 73 0,18-57 0,1 0 0,3 0 0,7 94 0,-1-120 0,0-1 0,2 0 0,0 0 0,2 0 0,1-1 0,12 26 0,-16-42 0,1-1 0,0 0 0,0 0 0,1 0 0,0 0 0,0-1 0,0 0 0,14 11 0,-14-14 0,-1-1 0,1 1 0,0-1 0,0 0 0,0-1 0,1 1 0,-1-1 0,0-1 0,1 1 0,-1-1 0,1 0 0,0 0 0,12-1 0,-4-2 0,0 0 0,-1-1 0,1 0 0,-1-1 0,0-1 0,0 0 0,0-1 0,0-1 0,-1 0 0,-1-1 0,15-10 0,4-6 0,-1-2 0,0 0 0,25-32 0,-20 18 0,-2-2 0,30-49 0,-47 66 0,-2-1 0,-1 0 0,-1 0 0,-2-2 0,11-40 0,-20 66 0,3-23 0,-4 25 0,1-1 0,-1 0 0,0 1 0,0-1 0,0 0 0,0 0 0,0 1 0,0-1 0,0 0 0,0 0 0,0 1 0,0-1 0,0 0 0,-1 1 0,1-1 0,0 0 0,-1 1 0,1-1 0,0 0 0,-1 1 0,1-1 0,0 0 0,-1 1 0,0-1 0,0 1 0,1 0 0,-1 0 0,1 0 0,-1 1 0,0-1 0,1 0 0,-1 0 0,1 1 0,-1-1 0,1 0 0,-1 1 0,1-1 0,-1 1 0,1-1 0,0 0 0,-1 1 0,1-1 0,-1 1 0,1-1 0,0 1 0,0 0 0,-1-1 0,1 1 0,0-1 0,0 1 0,-1 0 0,-7 19 0,8-19 0,-5 18 0,0 0 0,1 0 0,2 1 0,-1 0 0,2 0 0,1-1 0,0 1 0,2 0 0,0 0 0,1-1 0,1 1 0,1-1 0,13 34 0,-16-49 0,0 1 0,0-1 0,1 0 0,-1 0 0,1 0 0,0 0 0,0-1 0,0 1 0,1-1 0,-1 0 0,1 0 0,0 0 0,5 2 0,-6-3 0,0-1 0,0 0 0,0 0 0,0 0 0,0 0 0,0-1 0,1 0 0,-1 1 0,0-1 0,0 0 0,1 0 0,-1-1 0,0 1 0,0-1 0,0 0 0,1 1 0,-1-1 0,0-1 0,5-2 0,4-2 0,-1-2 0,0 1 0,0-2 0,-1 1 0,13-15 0,16-13 0,-38 35 0,0 0 0,0 0 0,1-1 0,-1 1 0,0 0 0,1 1 0,-1-1 0,1 0 0,-1 0 0,1 1 0,0-1 0,-1 1 0,1-1 0,0 1 0,-1-1 0,1 1 0,0 0 0,0 0 0,-1 0 0,1 0 0,0 0 0,-1 1 0,4 0 0,-2 0 0,-1 1 0,0-1 0,1 1 0,-1 0 0,0 0 0,0 0 0,0 0 0,0 0 0,-1 1 0,1-1 0,-1 0 0,1 1 0,1 5 0,30 71-1365,-17-36-5461</inkml:trace>
  <inkml:trace contextRef="#ctx0" brushRef="#br0" timeOffset="3308.85">10 1543 24575,'0'12'0,"13"317"0,-1-122 0,-9-116 0,8 142 0,-6-198 0,-1-27-7,0-11-2,2-12-1106,-5 14 881,7-28-6592</inkml:trace>
  <inkml:trace contextRef="#ctx0" brushRef="#br0" timeOffset="3984.29">449 1480 24575,'-1'15'0,"-7"157"0,-5 127 0,14-208 0,14 113 0,-14-196 0,-1-4 0,0 1 0,1 0 0,-1-1 0,1 0 0,0 1 0,1-1 0,-1 1 0,1-1 0,0 0 0,4 7 0,-6-11 0,0 0 0,1 0 0,-1 1 0,0-1 0,1 0 0,-1 0 0,1 1 0,-1-1 0,0 0 0,1 0 0,-1 0 0,1 1 0,-1-1 0,1 0 0,-1 0 0,0 0 0,1 0 0,-1 0 0,1 0 0,-1 0 0,1 0 0,-1 0 0,1 0 0,-1 0 0,0-1 0,1 1 0,-1 0 0,1 0 0,-1 0 0,0-1 0,1 1 0,-1 0 0,1 0 0,-1-1 0,0 1 0,1 0 0,-1 0 0,0-1 0,1 1 0,-1-1 0,0 1 0,13-20 0,-13 20 0,19-43 0,-1 0 0,22-90 0,-26 84 0,4-21 0,-10 37 0,1-1 0,1 2 0,20-43 0,-29 74 0,-1 1 0,0-1 0,1 0 0,-1 0 0,1 0 0,-1 1 0,1-1 0,-1 0 0,1 1 0,-1-1 0,1 1 0,0-1 0,-1 0 0,1 1 0,0-1 0,0 1 0,-1 0 0,1-1 0,1 0 0,-2 2 0,1-1 0,0 0 0,-1 0 0,1 0 0,-1 0 0,1 0 0,-1 0 0,1 1 0,-1-1 0,1 0 0,-1 0 0,0 1 0,1-1 0,-1 0 0,1 1 0,-1-1 0,0 1 0,1-1 0,-1 0 0,0 1 0,1-1 0,-1 2 0,14 33 0,-14-34 0,27 108 0,7 30 0,-26-116 0,0-1 0,0 0 0,23 38 0,-30-58 0,1 1 0,-1-1 0,1 1 0,0-1 0,0 0 0,-1 0 0,1 0 0,1 0 0,-1 0 0,0 0 0,0-1 0,1 1 0,-1-1 0,1 0 0,3 2 0,-4-3 0,0 1 0,0-1 0,-1 0 0,1-1 0,0 1 0,0 0 0,-1 0 0,1-1 0,0 1 0,0-1 0,-1 0 0,1 1 0,0-1 0,-1 0 0,1 0 0,-1 0 0,1 0 0,-1 0 0,0 0 0,1 0 0,-1-1 0,0 1 0,0-1 0,0 1 0,1-2 0,7-10 0,0-1 0,-1 1 0,-1-1 0,0 0 0,6-21 0,20-81 0,-27 91 0,6-27 0,-6 23 0,11-31 0,-17 60 0,0-1 0,0 1 0,0 0 0,0 0 0,0-1 0,0 1 0,0 0 0,0 0 0,0-1 0,0 1 0,1 0 0,-1 0 0,0-1 0,0 1 0,0 0 0,0 0 0,0-1 0,0 1 0,1 0 0,-1 0 0,0 0 0,0-1 0,0 1 0,0 0 0,1 0 0,-1 0 0,0 0 0,0 0 0,1-1 0,-1 1 0,0 0 0,0 0 0,0 0 0,1 0 0,-1 0 0,0 0 0,0 0 0,1 0 0,-1 0 0,0 0 0,1 0 0,-1 0 0,0 0 0,6 12 0,1 24 0,-7-36 0,27 234 0,-24-183 0,-2 0 0,-10 83 0,6-113-1365,0-9-5461</inkml:trace>
  <inkml:trace contextRef="#ctx0" brushRef="#br0" timeOffset="4408.76">108 2082 24575,'11'-17'0,"6"-4"0,1 0 0,1 1 0,0 0 0,2 2 0,26-19 0,121-70 0,-31 31 0,3 5 0,3 7 0,231-71 0,-236 99 0,-114 31 0,1 1 0,-1 2 0,40 0 0,-59 2 0,0 0 0,0 1 0,0-1 0,0 1 0,0 0 0,0 1 0,0-1 0,-1 1 0,9 4 0,-11-5 0,-1 0 0,1 0 0,-1 1 0,1-1 0,-1 0 0,0 1 0,0-1 0,0 1 0,0 0 0,0-1 0,0 1 0,0 0 0,0-1 0,0 1 0,-1 0 0,1 0 0,-1 0 0,1 0 0,-1 0 0,0 0 0,0-1 0,0 1 0,0 0 0,0 0 0,0 0 0,-1 0 0,0 2 0,-1 8 0,-2-1 0,0 0 0,0 1 0,-1-1 0,0-1 0,-13 20 0,-50 62 0,37-54 0,-29 42 60,-59 104 0,99-147-308,1 2 1,1 0-1,2 1 1,2 1-1,-12 57 1,17-38-6579</inkml:trace>
  <inkml:trace contextRef="#ctx0" brushRef="#br0" timeOffset="5535.87">1436 2039 24575,'11'-6'0,"0"-2"0,51-34 0,-56 37 0,0 1 0,0-2 0,0 1 0,-1-1 0,0 1 0,0-2 0,5-8 0,-10 15 0,1-1 0,-1 1 0,0-1 0,1 1 0,-1-1 0,0 0 0,0 1 0,1-1 0,-1 1 0,0-1 0,0 0 0,0 1 0,0-1 0,0 0 0,0 1 0,0-1 0,0 1 0,0-1 0,0 0 0,0 1 0,0-1 0,0 0 0,0 1 0,-1-1 0,1 1 0,0-1 0,0 0 0,-1 1 0,0-2 0,0 2 0,0-1 0,0 1 0,0-1 0,0 1 0,0-1 0,0 1 0,0 0 0,0 0 0,-1-1 0,1 1 0,0 0 0,0 0 0,0 0 0,-2 1 0,-5-1 0,0 2 0,0-1 0,1 1 0,-8 3 0,-2 2 0,1 1 0,0 0 0,0 1 0,0 1 0,-19 17 0,25-19 0,1 0 0,0 1 0,0 0 0,1 1 0,0 0 0,1 1 0,0-1 0,-9 20 0,14-26 0,0 0 0,1 1 0,0-1 0,0 0 0,0 1 0,0-1 0,1 0 0,-1 1 0,1-1 0,0 1 0,1-1 0,0 5 0,0-6 0,0 0 0,0 0 0,0 0 0,0-1 0,0 1 0,1 0 0,-1-1 0,1 0 0,-1 1 0,1-1 0,0 0 0,0 0 0,0 0 0,1 0 0,-1 0 0,0 0 0,1 0 0,-1-1 0,5 2 0,0 1 0,1-2 0,0 1 0,0-1 0,1 0 0,-1-1 0,0 0 0,1 0 0,-1-1 0,1 0 0,-1 0 0,11-2 0,8-3 0,0-1 0,31-11 0,10-8 0,-2-3 0,-1-4 0,-1-2 0,-2-2 0,-1-4 0,108-91 0,-141 103 0,-25 23 0,-8 7 0,-21 15 0,2 1 0,0 1 0,-29 31 0,23-22 0,-44 41 0,4 3 0,-74 99 0,135-159 0,-18 25 0,25-34 0,1 0 0,-1 0 0,1-1 0,0 1 0,-1 0 0,1 0 0,1 0 0,-1 1 0,0-1 0,0 3 0,1-6 0,0 1 0,1-1 0,-1 0 0,0 1 0,0-1 0,0 0 0,0 1 0,0-1 0,0 0 0,0 1 0,0-1 0,1 0 0,-1 0 0,0 1 0,0-1 0,0 0 0,1 0 0,-1 1 0,0-1 0,0 0 0,1 0 0,-1 0 0,0 0 0,0 1 0,1-1 0,-1 0 0,0 0 0,1 0 0,-1 0 0,0 0 0,1 0 0,-1 0 0,0 0 0,1 0 0,-1 0 0,0 0 0,1 0 0,-1 0 0,0 0 0,0 0 0,1 0 0,-1 0 0,0 0 0,1 0 0,-1 0 0,0 0 0,1-1 0,-1 1 0,0 0 0,0 0 0,1-1 0,9-4 0,-1-1 0,1 0 0,-1-1 0,-1 0 0,1-1 0,-1 0 0,13-16 0,-17 20 0,42-50 0,-2-1 0,-3-3 0,45-82 0,-40 51 0,63-167 0,-109 254 0,13-33 0,-1 0 0,-2 0 0,-1-1 0,6-57 0,-15 92 0,1 0 0,-1-1 0,0 1 0,0-1 0,0 1 0,1-1 0,-2 1 0,1 0 0,0-1 0,0 1 0,0-1 0,-1 1 0,1 0 0,-1-1 0,1 1 0,-1 0 0,1-1 0,-1 1 0,0 0 0,1 0 0,-1-1 0,-2 0 0,3 2 0,0 0 0,-1 0 0,1 0 0,-1 0 0,1 0 0,-1 0 0,1 0 0,-1 0 0,1 0 0,-1 1 0,1-1 0,0 0 0,-1 0 0,1 0 0,-1 1 0,1-1 0,0 0 0,-1 0 0,1 1 0,0-1 0,-1 0 0,0 1 0,-11 18 0,-1 10 0,2-1 0,1 1 0,1 1 0,-9 58 0,10-24 0,-1 86 0,9-110 0,1 1 0,13 70 0,-12-96 0,2 1 0,0-1 0,1 0 0,1 0 0,0-1 0,0 0 0,2 0 0,0 0 0,0-1 0,13 14 0,-17-22 0,1 0 0,0 0 0,0-1 0,0 0 0,1 1 0,0-2 0,-1 1 0,1-1 0,1 0 0,-1 0 0,0-1 0,1 1 0,-1-1 0,14 2 0,-11-4 0,0 0 0,-1 0 0,1 0 0,0-1 0,0-1 0,0 1 0,-1-1 0,1-1 0,-1 0 0,11-4 0,2-4 0,-1-1 0,-1 0 0,0-1 0,-1-1 0,0-1 0,-1-1 0,29-34 0,-28 28 0,-1-1 0,19-33 0,-30 46 0,-1 0 0,-1 0 0,0 0 0,0 0 0,-1-1 0,0 1 0,-1-1 0,2-22 0,-3 32 0,-1-1 0,0 1 0,0-1 0,0 0 0,0 1 0,-1-1 0,1 1 0,0-1 0,-1 1 0,1-1 0,-1 1 0,1-1 0,-1 1 0,0 0 0,1-1 0,-3-2 0,2 4 0,1 0 0,-1-1 0,0 1 0,0 0 0,1-1 0,-1 1 0,0 0 0,1 0 0,-1 0 0,0-1 0,0 1 0,1 0 0,-1 0 0,0 0 0,0 0 0,1 0 0,-1 0 0,0 1 0,0-1 0,1 0 0,-1 0 0,0 0 0,-1 1 0,-2 2 0,-1-1 0,1 1 0,0 0 0,0 0 0,1 0 0,-1 1 0,1-1 0,-1 1 0,-2 5 0,-5 7 0,1 0 0,1 1 0,1 1 0,0-1 0,-10 38 0,14-40 0,1-1 0,0 1 0,2 0 0,-1 0 0,2 0 0,0 0 0,0 0 0,4 19 0,-3-29 0,0 0 0,1 0 0,-1 0 0,1 0 0,0 0 0,0-1 0,0 1 0,1-1 0,-1 1 0,1-1 0,0 0 0,1 0 0,-1 0 0,1 0 0,-1-1 0,1 1 0,0-1 0,1 0 0,-1 0 0,0-1 0,1 1 0,0-1 0,-1 0 0,1 0 0,0-1 0,0 1 0,0-1 0,0 0 0,0 0 0,0-1 0,1 1 0,-1-1 0,0-1 0,0 1 0,0-1 0,7-1 0,4-1 0,-1-1 0,0-1 0,0 0 0,0-1 0,21-12 0,66-47 0,-69 43 0,55-30 0,-85 50 0,0 1 0,0-1 0,-1 1 0,1 0 0,0 0 0,0 1 0,0-1 0,0 0 0,0 1 0,0 0 0,0 0 0,0 0 0,0 0 0,0 0 0,0 1 0,6 0 0,-7 1 0,1-1 0,-1 1 0,0-1 0,1 1 0,-1 0 0,0 0 0,0 0 0,0 0 0,-1 0 0,1 0 0,0 0 0,-1 1 0,1-1 0,-1 1 0,0-1 0,0 1 0,2 5 0,24 89 37,-22-72-317,1 0-1,1-1 1,2 0-1,15 31 1,-7-27-6546</inkml:trace>
  <inkml:trace contextRef="#ctx0" brushRef="#br0" timeOffset="6056.39">161 3135 24575,'0'0'0,"3"14"0,2 13 0,3 13 0,3 12 0,2 9 0,0 8 0,-1 6 0,-1-1 0,-2-4 0,-1-9 0,0-14 0,-1-20 0,-1-14-8191</inkml:trace>
  <inkml:trace contextRef="#ctx0" brushRef="#br0" timeOffset="6705.1">549 3181 24575,'3'16'0,"20"174"0,-17-119 0,3 0 0,19 71 0,-27-138 0,0 0 0,1 0 0,-1-1 0,1 1 0,0 0 0,0-1 0,2 4 0,-4-6 0,1-1 0,-1 0 0,0 1 0,0-1 0,1 0 0,-1 0 0,0 1 0,1-1 0,-1 0 0,1 0 0,-1 1 0,0-1 0,1 0 0,-1 0 0,1 0 0,-1 0 0,0 0 0,1 0 0,-1 1 0,1-1 0,-1 0 0,1 0 0,-1 0 0,0-1 0,1 1 0,0 0 0,0 0 0,0-1 0,0 0 0,0 0 0,0 1 0,0-1 0,0 0 0,0 0 0,-1 0 0,1 0 0,0 0 0,0 0 0,-1 0 0,1 0 0,0-2 0,12-28 0,-2-1 0,-1-1 0,-1 0 0,5-39 0,-5 24 0,4-22 0,-7 30 0,23-74 0,-29 113 0,0 1 0,0-1 0,1 1 0,-1-1 0,0 1 0,0-1 0,0 1 0,1-1 0,-1 1 0,0-1 0,0 1 0,1-1 0,-1 1 0,0 0 0,1-1 0,-1 1 0,0-1 0,1 1 0,-1 0 0,1-1 0,-1 1 0,1 0 0,-1 0 0,2-1 0,5 10 0,3 24 0,-10-31 0,15 75 0,11 45 0,-22-104 0,2-1 0,1 1 0,0-1 0,13 23 0,-18-37 0,-1 0 0,1-1 0,0 1 0,0-1 0,0 1 0,0-1 0,0 0 0,0 0 0,0 0 0,1 0 0,-1 0 0,1 0 0,0-1 0,-1 1 0,1-1 0,0 0 0,5 2 0,-6-3 0,1 0 0,0 0 0,0 0 0,0-1 0,0 1 0,-1-1 0,1 1 0,0-1 0,-1 0 0,1 0 0,0 0 0,-1 0 0,1-1 0,-1 1 0,1-1 0,-1 1 0,0-1 0,0 0 0,3-2 0,8-10 0,-1 0 0,0 0 0,-1-1 0,-1-1 0,0 0 0,14-32 0,36-110 0,-55 145 0,19-60 0,-24 73 0,1 0 0,-1 0 0,0 1 0,0-1 0,0 0 0,0 0 0,0 0 0,0 0 0,0 0 0,0 0 0,0 0 0,0 0 0,0 0 0,0 0 0,0 0 0,0 0 0,0 0 0,1 0 0,-1 0 0,0 0 0,0 0 0,0 0 0,0 0 0,0 0 0,0 0 0,0 0 0,0 0 0,0 0 0,0 0 0,0 0 0,0 0 0,0-1 0,0 1 0,1 0 0,-1 0 0,0 0 0,0 0 0,0 0 0,0 0 0,0 0 0,0 0 0,0 0 0,0 0 0,0 0 0,0 13 0,-3 20 0,-13 88-682,-38 136-1,49-240-6143</inkml:trace>
  <inkml:trace contextRef="#ctx0" brushRef="#br0" timeOffset="7258.35">158 3659 24575,'6'-17'0,"3"-4"0,2 1 0,0 0 0,21-27 0,51-56 0,29-20 0,5 6 0,258-200 0,-169 174 0,-165 119 0,1 2 0,1 2 0,53-19 0,-81 35 0,0-1 0,0 2 0,0 0 0,1 0 0,-1 2 0,1 0 0,-1 1 0,1 0 0,15 3 0,-26-2 0,0 0 0,-1 0 0,1 0 0,0 1 0,0 0 0,-1 0 0,1 0 0,-1 0 0,1 1 0,-1 0 0,0 0 0,0 0 0,0 0 0,-1 0 0,1 1 0,-1 0 0,0 0 0,0 0 0,0 0 0,0 0 0,-1 1 0,0-1 0,0 1 0,0-1 0,0 1 0,-1 0 0,0 0 0,0 0 0,0 0 0,0 7 0,-1 5 0,0 0 0,-1 0 0,-1-1 0,-1 1 0,0 0 0,-1-1 0,-1 0 0,0 0 0,-15 29 0,-4 2 0,-56 79 0,26-54 0,-4-2 0,-112 104 0,162-166 0,0-1 0,1 1 0,-1 1 0,2-1 0,-7 11 0,11-16 0,1 1 0,-1-1 0,1 1 0,0-1 0,0 1 0,0 0 0,0 0 0,1-1 0,-1 1 0,1 0 0,0 0 0,0-1 0,0 1 0,1 0 0,0 0 0,-1-1 0,1 1 0,2 3 0,1 4-151,1 0-1,0 0 0,0-1 0,1 0 1,1 0-1,0-1 0,0 0 1,12 11-1,-13-14-6674</inkml:trace>
  <inkml:trace contextRef="#ctx0" brushRef="#br0" timeOffset="8444.61">1420 3535 24575,'12'-10'0,"11"-9"0,0-1 0,-2-1 0,-1-1 0,0-1 0,-2-1 0,-1-1 0,24-44 0,-38 63 0,0-1 0,-1 0 0,1 0 0,-1 0 0,-1 0 0,1 0 0,-1-7 0,-1 12 0,0 0 0,1 1 0,-1-1 0,-1 1 0,1-1 0,0 0 0,0 1 0,-1-1 0,1 1 0,-1-1 0,1 0 0,-1 1 0,1 0 0,-1-1 0,0 1 0,0-1 0,0 1 0,0 0 0,0 0 0,0-1 0,0 1 0,0 0 0,-1 0 0,1 0 0,0 0 0,-1 0 0,1 1 0,-1-1 0,1 0 0,-1 1 0,1-1 0,-1 1 0,1-1 0,-1 1 0,1 0 0,-3-1 0,-3 1 0,0 0 0,1 1 0,-1 0 0,1 0 0,-1 0 0,1 1 0,-1-1 0,1 2 0,0-1 0,0 1 0,0 0 0,0 0 0,1 0 0,-7 5 0,-3 4 0,1 0 0,0 0 0,-23 27 0,21-20 0,2 0 0,0 1 0,-22 43 0,31-52 0,0 1 0,1-1 0,0 0 0,1 1 0,0 0 0,1 0 0,0 0 0,1 0 0,0 23 0,1-31 0,0-1 0,1 1 0,-1 0 0,1-1 0,0 1 0,0-1 0,0 1 0,1-1 0,-1 0 0,1 1 0,-1-1 0,1 0 0,0 0 0,1 0 0,-1 0 0,0 0 0,1-1 0,-1 1 0,1-1 0,0 0 0,0 1 0,0-1 0,0-1 0,0 1 0,1 0 0,-1-1 0,0 1 0,1-1 0,5 1 0,1 0 0,0-1 0,1-1 0,-1 0 0,0 0 0,0-1 0,0 0 0,0-1 0,0 0 0,18-6 0,11-7 0,0-2 0,-1-1 0,54-35 0,98-82 0,-163 114 0,93-72 0,-94 71 0,0-2 0,25-30 0,-44 44 0,-9 7 0,-15 11 0,-14 13 0,1 1 0,0 2 0,-36 39 0,-71 92 0,127-142 0,-9 8 0,1 2 0,1 0 0,0 0 0,2 2 0,-16 36 0,30-59 0,0 1 0,0-1 0,1 1 0,-1-1 0,0 1 0,1-1 0,0 1 0,0 4 0,0-7 0,0 1 0,0-1 0,0 1 0,0-1 0,0 1 0,0-1 0,1 1 0,-1-1 0,0 1 0,0-1 0,0 1 0,1-1 0,-1 1 0,0-1 0,1 0 0,-1 1 0,1-1 0,-1 1 0,0-1 0,1 0 0,-1 1 0,1-1 0,-1 0 0,1 0 0,-1 1 0,1-1 0,2 0 0,-1 0 0,1 0 0,-1 0 0,1-1 0,-1 1 0,1-1 0,-1 1 0,1-1 0,-1 0 0,0 0 0,1 0 0,-1 0 0,0 0 0,0-1 0,0 1 0,2-3 0,20-14 0,-1-1 0,0-1 0,-2-1 0,29-36 0,65-107 0,-66 88 0,40-91 0,-68 121 0,-2-1 0,-2 0 0,16-76 0,-30 113 0,-1-1 0,0 1 0,-1-1 0,0 0 0,-1 0 0,0 1 0,-3-15 0,3 24 0,0 0 0,0 0 0,-1 0 0,1 0 0,0 0 0,-1 0 0,1 0 0,-1 0 0,1 0 0,-1 0 0,0 0 0,1 0 0,-1 0 0,0 1 0,0-1 0,0-1 0,0 2 0,1 0 0,-1 0 0,0-1 0,1 1 0,-1 0 0,1 0 0,-1 0 0,0 0 0,1 0 0,-1 0 0,0 0 0,1 0 0,-1 0 0,1 0 0,-1 0 0,0 0 0,1 0 0,-1 1 0,1-1 0,-2 1 0,-1 0 0,0 1 0,1 0 0,-1 0 0,0 0 0,1 1 0,-1-1 0,1 1 0,0-1 0,-2 4 0,-6 10 0,1 1 0,0 0 0,2 0 0,0 0 0,-9 35 0,6-5 0,-6 55 0,11-57 0,3-1 0,1 1 0,9 75 0,-5-96 0,1 0 0,1 0 0,2-1 0,0 1 0,2-1 0,0-1 0,1 0 0,19 28 0,-24-41 0,1 0 0,1-1 0,-1 0 0,1-1 0,1 1 0,-1-1 0,1-1 0,1 1 0,-1-1 0,1-1 0,0 0 0,0 0 0,1-1 0,-1 0 0,1 0 0,0-1 0,0-1 0,0 1 0,0-2 0,1 1 0,-1-1 0,0-1 0,1 0 0,-1-1 0,0 0 0,1 0 0,-1-1 0,19-6 0,-10 1 0,0-1 0,-1-1 0,0-1 0,0 0 0,-1-1 0,0-1 0,-1-1 0,-1 0 0,0-2 0,-1 1 0,0-2 0,-1 1 0,-1-2 0,0 0 0,-1 0 0,-1-1 0,-1-1 0,-1 1 0,8-24 0,-14 32 0,1 1 0,-1-2 0,-1 1 0,0 0 0,0 0 0,-1 0 0,-2-17 0,2 23 0,-1 1 0,1 0 0,-1 0 0,0 0 0,0 0 0,0 0 0,0 0 0,0 0 0,-1 1 0,1-1 0,-1 0 0,0 1 0,1-1 0,-1 1 0,-1-1 0,1 1 0,0 0 0,-1 0 0,1 0 0,-1 0 0,1 1 0,-1-1 0,0 1 0,0-1 0,1 1 0,-1 0 0,0 0 0,-4-1 0,1 2 0,-1 0 0,1 0 0,0 0 0,-1 0 0,1 1 0,0 0 0,0 1 0,0-1 0,0 1 0,0 0 0,0 1 0,0 0 0,1-1 0,-1 2 0,1-1 0,0 1 0,0 0 0,0 0 0,0 0 0,-5 6 0,-1 2 0,1 0 0,0 0 0,1 1 0,0 1 0,1-1 0,-13 30 0,16-29 0,1 0 0,0 1 0,0-1 0,2 1 0,0 0 0,1 0 0,0 20 0,1-30 0,1 1 0,0-1 0,0 1 0,0-1 0,0 0 0,1 0 0,0 1 0,0-1 0,0 0 0,5 6 0,-5-8 0,0-1 0,0 1 0,1-1 0,-1 0 0,0 0 0,1 0 0,0 0 0,0 0 0,-1 0 0,1 0 0,0-1 0,0 0 0,1 0 0,-1 0 0,0 0 0,0 0 0,0 0 0,5 0 0,0-1 0,-1 0 0,0-1 0,0 1 0,1-1 0,-1-1 0,0 1 0,0-1 0,0-1 0,0 1 0,-1-1 0,1 0 0,6-4 0,9-7 0,41-33 0,106-118 0,-95 89 0,-68 69 0,-3 3 0,1 1 0,-1-1 0,0 1 0,1 0 0,0 0 0,0 0 0,0 0 0,0 0 0,0 1 0,0 0 0,1 0 0,8-3 0,-12 5 0,0 0 0,0 0 0,0 0 0,0 1 0,0-1 0,0 0 0,0 0 0,0 1 0,0-1 0,0 0 0,0 1 0,0-1 0,0 1 0,0 0 0,0-1 0,-1 1 0,1 0 0,0-1 0,0 1 0,0 0 0,-1 0 0,1-1 0,-1 1 0,2 2 0,9 25 0,3 30-119,-2 0-1,5 87 1,-11-93-888,-4-32-5819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wIbAGcv7WoG2S8sInAnf0bO2EA==">CgMxLjAyCGguZ2pkZ3hzMgloLjMwajB6bGwyCWguMWZvYjl0ZTgAciExMjNoNW51a0lxSE5xakhyc3BIUEQ1MDVrUVNGVkVZMnQ=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4141</Words>
  <Characters>23608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ABaines</dc:creator>
  <cp:lastModifiedBy>Hayley Peden</cp:lastModifiedBy>
  <cp:revision>2</cp:revision>
  <dcterms:created xsi:type="dcterms:W3CDTF">2025-07-01T10:22:00Z</dcterms:created>
  <dcterms:modified xsi:type="dcterms:W3CDTF">2025-07-01T10:22:00Z</dcterms:modified>
</cp:coreProperties>
</file>